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DA31" w14:textId="77777777" w:rsidR="002F701C" w:rsidRPr="00211E88" w:rsidRDefault="002F701C" w:rsidP="002F701C">
      <w:pPr>
        <w:spacing w:after="0" w:line="240" w:lineRule="auto"/>
        <w:rPr>
          <w:rFonts w:asciiTheme="majorHAnsi" w:eastAsia="Times New Roman" w:hAnsiTheme="majorHAnsi" w:cstheme="majorHAnsi"/>
          <w:kern w:val="0"/>
          <w14:ligatures w14:val="none"/>
        </w:rPr>
      </w:pPr>
      <w:r w:rsidRPr="00211E88">
        <w:rPr>
          <w:rFonts w:asciiTheme="majorHAnsi" w:eastAsia="Times New Roman" w:hAnsiTheme="majorHAnsi" w:cstheme="majorHAnsi"/>
          <w:b/>
          <w:bCs/>
          <w:color w:val="000000"/>
          <w:kern w:val="0"/>
          <w14:ligatures w14:val="none"/>
        </w:rPr>
        <w:t>For Immediate Release</w:t>
      </w:r>
      <w:r w:rsidRPr="00211E88">
        <w:rPr>
          <w:rFonts w:asciiTheme="majorHAnsi" w:eastAsia="Times New Roman" w:hAnsiTheme="majorHAnsi" w:cstheme="majorHAnsi"/>
          <w:b/>
          <w:bCs/>
          <w:color w:val="000000"/>
          <w:kern w:val="0"/>
          <w14:ligatures w14:val="none"/>
        </w:rPr>
        <w:tab/>
      </w:r>
      <w:r w:rsidRPr="00211E88">
        <w:rPr>
          <w:rFonts w:asciiTheme="majorHAnsi" w:eastAsia="Times New Roman" w:hAnsiTheme="majorHAnsi" w:cstheme="majorHAnsi"/>
          <w:b/>
          <w:bCs/>
          <w:color w:val="000000"/>
          <w:kern w:val="0"/>
          <w14:ligatures w14:val="none"/>
        </w:rPr>
        <w:tab/>
      </w:r>
      <w:r w:rsidRPr="00211E88">
        <w:rPr>
          <w:rFonts w:asciiTheme="majorHAnsi" w:eastAsia="Times New Roman" w:hAnsiTheme="majorHAnsi" w:cstheme="majorHAnsi"/>
          <w:b/>
          <w:bCs/>
          <w:color w:val="000000"/>
          <w:kern w:val="0"/>
          <w14:ligatures w14:val="none"/>
        </w:rPr>
        <w:tab/>
      </w:r>
      <w:r w:rsidRPr="00211E88">
        <w:rPr>
          <w:rFonts w:asciiTheme="majorHAnsi" w:eastAsia="Times New Roman" w:hAnsiTheme="majorHAnsi" w:cstheme="majorHAnsi"/>
          <w:b/>
          <w:bCs/>
          <w:color w:val="000000"/>
          <w:kern w:val="0"/>
          <w14:ligatures w14:val="none"/>
        </w:rPr>
        <w:tab/>
      </w:r>
      <w:r w:rsidRPr="00211E88">
        <w:rPr>
          <w:rFonts w:asciiTheme="majorHAnsi" w:eastAsia="Times New Roman" w:hAnsiTheme="majorHAnsi" w:cstheme="majorHAnsi"/>
          <w:b/>
          <w:bCs/>
          <w:color w:val="000000"/>
          <w:kern w:val="0"/>
          <w14:ligatures w14:val="none"/>
        </w:rPr>
        <w:tab/>
      </w:r>
      <w:r w:rsidRPr="00211E88">
        <w:rPr>
          <w:rFonts w:asciiTheme="majorHAnsi" w:eastAsia="Times New Roman" w:hAnsiTheme="majorHAnsi" w:cstheme="majorHAnsi"/>
          <w:noProof/>
          <w:color w:val="000000"/>
          <w:kern w:val="0"/>
          <w:bdr w:val="none" w:sz="0" w:space="0" w:color="auto" w:frame="1"/>
          <w14:ligatures w14:val="none"/>
        </w:rPr>
        <w:drawing>
          <wp:inline distT="0" distB="0" distL="0" distR="0" wp14:anchorId="11DB8811" wp14:editId="2DFF9C90">
            <wp:extent cx="2522220" cy="746760"/>
            <wp:effectExtent l="0" t="0" r="0" b="0"/>
            <wp:docPr id="1" name="Picture 1" descr="2013-pep-logo+87A7e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3-pep-logo+87A7e7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C694C" w14:textId="77777777" w:rsidR="002F701C" w:rsidRPr="00211E88" w:rsidRDefault="002F701C" w:rsidP="002F701C">
      <w:pPr>
        <w:spacing w:after="0" w:line="240" w:lineRule="auto"/>
        <w:rPr>
          <w:rFonts w:asciiTheme="majorHAnsi" w:eastAsia="Times New Roman" w:hAnsiTheme="majorHAnsi" w:cstheme="majorHAnsi"/>
          <w:kern w:val="0"/>
          <w14:ligatures w14:val="none"/>
        </w:rPr>
      </w:pPr>
      <w:r w:rsidRPr="00211E88">
        <w:rPr>
          <w:rFonts w:asciiTheme="majorHAnsi" w:eastAsia="Times New Roman" w:hAnsiTheme="majorHAnsi" w:cstheme="majorHAnsi"/>
          <w:b/>
          <w:bCs/>
          <w:color w:val="000000"/>
          <w:kern w:val="0"/>
          <w14:ligatures w14:val="none"/>
        </w:rPr>
        <w:t>Media Contact: </w:t>
      </w:r>
    </w:p>
    <w:p w14:paraId="3F506299" w14:textId="77777777" w:rsidR="002F701C" w:rsidRPr="00211E88" w:rsidRDefault="002F701C" w:rsidP="002F701C">
      <w:pPr>
        <w:spacing w:after="0" w:line="240" w:lineRule="auto"/>
        <w:rPr>
          <w:rFonts w:asciiTheme="majorHAnsi" w:eastAsia="Times New Roman" w:hAnsiTheme="majorHAnsi" w:cstheme="majorHAnsi"/>
          <w:kern w:val="0"/>
          <w14:ligatures w14:val="none"/>
        </w:rPr>
      </w:pPr>
      <w:r w:rsidRPr="00211E88">
        <w:rPr>
          <w:rFonts w:asciiTheme="majorHAnsi" w:eastAsia="Times New Roman" w:hAnsiTheme="majorHAnsi" w:cstheme="majorHAnsi"/>
          <w:b/>
          <w:bCs/>
          <w:color w:val="000000"/>
          <w:kern w:val="0"/>
          <w14:ligatures w14:val="none"/>
        </w:rPr>
        <w:t>Yesenia Peiker </w:t>
      </w:r>
    </w:p>
    <w:p w14:paraId="09E36732" w14:textId="77777777" w:rsidR="002F701C" w:rsidRPr="00211E88" w:rsidRDefault="002F701C" w:rsidP="002F701C">
      <w:pPr>
        <w:spacing w:after="0" w:line="240" w:lineRule="auto"/>
        <w:rPr>
          <w:rFonts w:asciiTheme="majorHAnsi" w:eastAsia="Times New Roman" w:hAnsiTheme="majorHAnsi" w:cstheme="majorHAnsi"/>
          <w:kern w:val="0"/>
          <w14:ligatures w14:val="none"/>
        </w:rPr>
      </w:pPr>
      <w:r w:rsidRPr="00211E88">
        <w:rPr>
          <w:rFonts w:asciiTheme="majorHAnsi" w:eastAsia="Times New Roman" w:hAnsiTheme="majorHAnsi" w:cstheme="majorHAnsi"/>
          <w:b/>
          <w:bCs/>
          <w:color w:val="000000"/>
          <w:kern w:val="0"/>
          <w14:ligatures w14:val="none"/>
        </w:rPr>
        <w:t>(732) 749-0581</w:t>
      </w:r>
    </w:p>
    <w:p w14:paraId="06618FBD" w14:textId="77777777" w:rsidR="00211E88" w:rsidRDefault="00211E88" w:rsidP="002F701C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/>
          <w:iCs/>
          <w:color w:val="000000"/>
          <w:kern w:val="0"/>
          <w14:ligatures w14:val="none"/>
        </w:rPr>
      </w:pPr>
    </w:p>
    <w:p w14:paraId="49294F79" w14:textId="77777777" w:rsidR="00211E88" w:rsidRDefault="00211E88" w:rsidP="002F701C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/>
          <w:iCs/>
          <w:color w:val="000000"/>
          <w:kern w:val="0"/>
          <w14:ligatures w14:val="none"/>
        </w:rPr>
      </w:pPr>
    </w:p>
    <w:p w14:paraId="73FA93F2" w14:textId="67D3F34A" w:rsidR="002F701C" w:rsidRPr="00211E88" w:rsidRDefault="002F701C" w:rsidP="002F701C">
      <w:pPr>
        <w:spacing w:after="0" w:line="240" w:lineRule="auto"/>
        <w:jc w:val="center"/>
        <w:rPr>
          <w:rFonts w:asciiTheme="majorHAnsi" w:eastAsia="Times New Roman" w:hAnsiTheme="majorHAnsi" w:cstheme="majorHAnsi"/>
          <w:kern w:val="0"/>
          <w14:ligatures w14:val="none"/>
        </w:rPr>
      </w:pPr>
      <w:r w:rsidRPr="00211E88">
        <w:rPr>
          <w:rFonts w:asciiTheme="majorHAnsi" w:eastAsia="Times New Roman" w:hAnsiTheme="majorHAnsi" w:cstheme="majorHAnsi"/>
          <w:b/>
          <w:bCs/>
          <w:i/>
          <w:iCs/>
          <w:color w:val="000000"/>
          <w:kern w:val="0"/>
          <w14:ligatures w14:val="none"/>
        </w:rPr>
        <w:t>Celebrating Excellence: </w:t>
      </w:r>
    </w:p>
    <w:p w14:paraId="6F0AA040" w14:textId="77777777" w:rsidR="002F701C" w:rsidRPr="00211E88" w:rsidRDefault="002F701C" w:rsidP="002F701C">
      <w:pPr>
        <w:spacing w:after="0" w:line="240" w:lineRule="auto"/>
        <w:jc w:val="center"/>
        <w:rPr>
          <w:rFonts w:asciiTheme="majorHAnsi" w:eastAsia="Times New Roman" w:hAnsiTheme="majorHAnsi" w:cstheme="majorHAnsi"/>
          <w:kern w:val="0"/>
          <w14:ligatures w14:val="none"/>
        </w:rPr>
      </w:pPr>
      <w:r w:rsidRPr="00211E88">
        <w:rPr>
          <w:rFonts w:asciiTheme="majorHAnsi" w:eastAsia="Times New Roman" w:hAnsiTheme="majorHAnsi" w:cstheme="majorHAnsi"/>
          <w:b/>
          <w:bCs/>
          <w:color w:val="000000"/>
          <w:kern w:val="0"/>
          <w14:ligatures w14:val="none"/>
        </w:rPr>
        <w:t>Top Ten Ranking Virginia Hospitals Recognized for Stellar Paternity Establishment Rates</w:t>
      </w:r>
    </w:p>
    <w:p w14:paraId="05B2A27A" w14:textId="77777777" w:rsidR="002F701C" w:rsidRPr="00211E88" w:rsidRDefault="002F701C" w:rsidP="002F701C">
      <w:pPr>
        <w:spacing w:after="0" w:line="240" w:lineRule="auto"/>
        <w:rPr>
          <w:rFonts w:asciiTheme="majorHAnsi" w:eastAsia="Times New Roman" w:hAnsiTheme="majorHAnsi" w:cstheme="majorHAnsi"/>
          <w:kern w:val="0"/>
          <w14:ligatures w14:val="none"/>
        </w:rPr>
      </w:pPr>
    </w:p>
    <w:p w14:paraId="310FD31A" w14:textId="1341232A" w:rsidR="002F701C" w:rsidRPr="00211E88" w:rsidRDefault="002F701C" w:rsidP="002F701C">
      <w:pPr>
        <w:spacing w:after="0" w:line="240" w:lineRule="auto"/>
        <w:rPr>
          <w:rFonts w:asciiTheme="majorHAnsi" w:eastAsia="Times New Roman" w:hAnsiTheme="majorHAnsi" w:cstheme="majorHAnsi"/>
          <w:kern w:val="0"/>
          <w14:ligatures w14:val="none"/>
        </w:rPr>
      </w:pPr>
      <w:r w:rsidRPr="00211E88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 xml:space="preserve">Richmond, Va.—The Virginia Department of Social Services (VDSS) in conjunction with the </w:t>
      </w:r>
      <w:r w:rsidR="006C720D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 xml:space="preserve">Virginia Office of Vital Records (OVR) and the </w:t>
      </w:r>
      <w:r w:rsidRPr="00211E88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>Virginia Paternity Establishment Program (VPEP) has announced the top ten Virginia hospitals recognized for excellent performances in paternity establishment rates for 202</w:t>
      </w:r>
      <w:r w:rsidR="006C720D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>3</w:t>
      </w:r>
      <w:r w:rsidRPr="00211E88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>. These hospitals, located throughout the Commonwealth, continue to set the industry standard by recording paternity establishment rates greater than 7</w:t>
      </w:r>
      <w:r w:rsidR="006C720D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>8</w:t>
      </w:r>
      <w:r w:rsidRPr="00211E88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 xml:space="preserve"> percent. </w:t>
      </w:r>
    </w:p>
    <w:p w14:paraId="47224970" w14:textId="77777777" w:rsidR="002F701C" w:rsidRPr="00211E88" w:rsidRDefault="002F701C" w:rsidP="002F701C">
      <w:pPr>
        <w:spacing w:after="0" w:line="240" w:lineRule="auto"/>
        <w:rPr>
          <w:rFonts w:asciiTheme="majorHAnsi" w:eastAsia="Times New Roman" w:hAnsiTheme="majorHAnsi" w:cstheme="majorHAnsi"/>
          <w:kern w:val="0"/>
          <w14:ligatures w14:val="none"/>
        </w:rPr>
      </w:pPr>
    </w:p>
    <w:p w14:paraId="096821FC" w14:textId="0435242B" w:rsidR="002F701C" w:rsidRPr="00211E88" w:rsidRDefault="002F701C" w:rsidP="002F701C">
      <w:pPr>
        <w:spacing w:after="0" w:line="240" w:lineRule="auto"/>
        <w:rPr>
          <w:rFonts w:asciiTheme="majorHAnsi" w:eastAsia="Times New Roman" w:hAnsiTheme="majorHAnsi" w:cstheme="majorHAnsi"/>
          <w:kern w:val="0"/>
          <w14:ligatures w14:val="none"/>
        </w:rPr>
      </w:pPr>
      <w:r w:rsidRPr="00211E88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 xml:space="preserve">VDSS’ Division of Child Support Enforcement sponsors VPEP, which is operated by Veritas-HHS. VPEP is a program which offers unmarried parents the opportunity to establish paternity of their newborns by voluntarily acknowledging fatherhood during their hospital stay. VPEP also supports paternity establishment should unmarried parents decide </w:t>
      </w:r>
      <w:r w:rsidR="00C61420" w:rsidRPr="00211E88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>later</w:t>
      </w:r>
      <w:r w:rsidRPr="00211E88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 xml:space="preserve"> that they would like to add the dad to the birth certificate</w:t>
      </w:r>
      <w:r w:rsidR="00211E88" w:rsidRPr="00211E88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 xml:space="preserve">. </w:t>
      </w:r>
      <w:r w:rsidRPr="00211E88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 xml:space="preserve">The Commonwealth has a total of 53 </w:t>
      </w:r>
      <w:r w:rsidR="00C61420" w:rsidRPr="00211E88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 xml:space="preserve">birthing </w:t>
      </w:r>
      <w:r w:rsidRPr="00211E88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>hospitals serving parents statewide that promote paternity establishment.</w:t>
      </w:r>
    </w:p>
    <w:p w14:paraId="7AEC8148" w14:textId="77777777" w:rsidR="002F701C" w:rsidRPr="00211E88" w:rsidRDefault="002F701C" w:rsidP="002F701C">
      <w:pPr>
        <w:spacing w:after="0" w:line="240" w:lineRule="auto"/>
        <w:rPr>
          <w:rFonts w:asciiTheme="majorHAnsi" w:eastAsia="Times New Roman" w:hAnsiTheme="majorHAnsi" w:cstheme="majorHAnsi"/>
          <w:kern w:val="0"/>
          <w14:ligatures w14:val="none"/>
        </w:rPr>
      </w:pPr>
    </w:p>
    <w:p w14:paraId="5E28A4F6" w14:textId="2FF54D0E" w:rsidR="002F701C" w:rsidRPr="00211E88" w:rsidRDefault="002F701C" w:rsidP="002F701C">
      <w:pPr>
        <w:spacing w:after="0" w:line="240" w:lineRule="auto"/>
        <w:rPr>
          <w:rFonts w:asciiTheme="majorHAnsi" w:eastAsia="Times New Roman" w:hAnsiTheme="majorHAnsi" w:cstheme="majorHAnsi"/>
          <w:kern w:val="0"/>
          <w14:ligatures w14:val="none"/>
        </w:rPr>
      </w:pPr>
      <w:r w:rsidRPr="00211E88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>“The benefits of establishing paternity are vast and vary from increasing a child’s self-esteem to establishing a child’s health history,” stated Yesenia Peiker, VPEP Project Manager</w:t>
      </w:r>
      <w:r w:rsidR="00211E88" w:rsidRPr="00211E88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 xml:space="preserve">. </w:t>
      </w:r>
      <w:r w:rsidRPr="00211E88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>“It is imperative that we continually advocate the idea that paternity establishment is about the child, not about the parents. A child, who has an established bond with his or her father, has greater access to emotional support and social and economic opportunities.”</w:t>
      </w:r>
    </w:p>
    <w:p w14:paraId="584D4A4E" w14:textId="77777777" w:rsidR="002F701C" w:rsidRPr="00211E88" w:rsidRDefault="002F701C" w:rsidP="002F701C">
      <w:pPr>
        <w:spacing w:after="0" w:line="240" w:lineRule="auto"/>
        <w:rPr>
          <w:rFonts w:asciiTheme="majorHAnsi" w:eastAsia="Times New Roman" w:hAnsiTheme="majorHAnsi" w:cstheme="majorHAnsi"/>
          <w:kern w:val="0"/>
          <w14:ligatures w14:val="none"/>
        </w:rPr>
      </w:pPr>
    </w:p>
    <w:p w14:paraId="2828837B" w14:textId="6B1664F6" w:rsidR="002F701C" w:rsidRDefault="002F701C" w:rsidP="002F701C">
      <w:pPr>
        <w:spacing w:after="0" w:line="240" w:lineRule="auto"/>
        <w:rPr>
          <w:rFonts w:asciiTheme="majorHAnsi" w:eastAsia="Times New Roman" w:hAnsiTheme="majorHAnsi" w:cstheme="majorHAnsi"/>
          <w:color w:val="000000"/>
          <w:kern w:val="0"/>
          <w14:ligatures w14:val="none"/>
        </w:rPr>
      </w:pPr>
      <w:r w:rsidRPr="00211E88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>The hospital with the highest paternity establishment rate in 202</w:t>
      </w:r>
      <w:r w:rsidR="006C720D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>3</w:t>
      </w:r>
      <w:r w:rsidRPr="00211E88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 xml:space="preserve"> is </w:t>
      </w:r>
      <w:r w:rsidR="006C720D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>Fauquier</w:t>
      </w:r>
      <w:r w:rsidRPr="00211E88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 xml:space="preserve"> Hospital in </w:t>
      </w:r>
      <w:r w:rsidR="006C720D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>Warrenton</w:t>
      </w:r>
      <w:r w:rsidRPr="00211E88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>, Virginia. At 8</w:t>
      </w:r>
      <w:r w:rsidR="006C720D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 xml:space="preserve">9.87 </w:t>
      </w:r>
      <w:r w:rsidRPr="00211E88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 xml:space="preserve">%, their paternity establishment rates </w:t>
      </w:r>
      <w:r w:rsidR="00211E88" w:rsidRPr="00211E88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>exceed</w:t>
      </w:r>
      <w:r w:rsidRPr="00211E88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 xml:space="preserve"> the projected state-mandated levels of more than 80% for the year. </w:t>
      </w:r>
    </w:p>
    <w:p w14:paraId="1B14C42F" w14:textId="77777777" w:rsidR="006C720D" w:rsidRDefault="006C720D" w:rsidP="002F701C">
      <w:pPr>
        <w:spacing w:after="0" w:line="240" w:lineRule="auto"/>
        <w:rPr>
          <w:rFonts w:asciiTheme="majorHAnsi" w:eastAsia="Times New Roman" w:hAnsiTheme="majorHAnsi" w:cstheme="majorHAnsi"/>
          <w:color w:val="000000"/>
          <w:kern w:val="0"/>
          <w14:ligatures w14:val="none"/>
        </w:rPr>
      </w:pPr>
    </w:p>
    <w:p w14:paraId="067370CD" w14:textId="660EBE17" w:rsidR="006C720D" w:rsidRPr="006C720D" w:rsidRDefault="006C720D" w:rsidP="006C720D">
      <w:pPr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>“</w:t>
      </w:r>
      <w:r w:rsidRPr="006C720D">
        <w:rPr>
          <w:rFonts w:asciiTheme="majorHAnsi" w:hAnsiTheme="majorHAnsi" w:cstheme="majorHAnsi"/>
        </w:rPr>
        <w:t xml:space="preserve">I am very proud of our accomplishments at Fauquier Health,” said Pam Laird, Lead Birth Registrar at Fauquier Hospital. </w:t>
      </w:r>
      <w:r w:rsidR="00CA485C" w:rsidRPr="006C720D">
        <w:rPr>
          <w:rFonts w:asciiTheme="majorHAnsi" w:hAnsiTheme="majorHAnsi" w:cstheme="majorHAnsi"/>
        </w:rPr>
        <w:t>“I</w:t>
      </w:r>
      <w:r w:rsidRPr="006C720D">
        <w:rPr>
          <w:rFonts w:asciiTheme="majorHAnsi" w:hAnsiTheme="majorHAnsi" w:cstheme="majorHAnsi"/>
        </w:rPr>
        <w:t xml:space="preserve"> love my job, and I strive to meet the needs of our patients every day.”</w:t>
      </w:r>
    </w:p>
    <w:p w14:paraId="31D84A74" w14:textId="77777777" w:rsidR="006C720D" w:rsidRDefault="006C720D" w:rsidP="002F701C">
      <w:pPr>
        <w:spacing w:after="0" w:line="240" w:lineRule="auto"/>
      </w:pPr>
    </w:p>
    <w:p w14:paraId="79AEB47D" w14:textId="77777777" w:rsidR="006C720D" w:rsidRDefault="006C720D" w:rsidP="002F701C">
      <w:pPr>
        <w:spacing w:after="0" w:line="240" w:lineRule="auto"/>
      </w:pPr>
    </w:p>
    <w:p w14:paraId="0E605E32" w14:textId="51AD1FED" w:rsidR="002F701C" w:rsidRPr="00211E88" w:rsidRDefault="002F701C" w:rsidP="002F701C">
      <w:pPr>
        <w:spacing w:after="0" w:line="240" w:lineRule="auto"/>
        <w:rPr>
          <w:rFonts w:asciiTheme="majorHAnsi" w:eastAsia="Times New Roman" w:hAnsiTheme="majorHAnsi" w:cstheme="majorHAnsi"/>
          <w:kern w:val="0"/>
          <w14:ligatures w14:val="none"/>
        </w:rPr>
      </w:pPr>
      <w:r w:rsidRPr="00211E88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 xml:space="preserve">The Commonwealth’s current paternity establishment rate averages are </w:t>
      </w:r>
      <w:r w:rsidR="00C61420" w:rsidRPr="00211E88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>7</w:t>
      </w:r>
      <w:r w:rsidR="006C720D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>8</w:t>
      </w:r>
      <w:r w:rsidR="00C61420" w:rsidRPr="00211E88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>%,</w:t>
      </w:r>
      <w:r w:rsidRPr="00211E88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 xml:space="preserve"> which is up 1% from 202</w:t>
      </w:r>
      <w:r w:rsidR="006C720D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>3</w:t>
      </w:r>
      <w:r w:rsidR="00211E88" w:rsidRPr="00211E88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 xml:space="preserve">. </w:t>
      </w:r>
      <w:r w:rsidRPr="00211E88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 xml:space="preserve">The paternity establishment rates are on an upward trend. This is a valuable fact considering that statistics show </w:t>
      </w:r>
      <w:r w:rsidR="00211E88" w:rsidRPr="00211E88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>more</w:t>
      </w:r>
      <w:r w:rsidRPr="00211E88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 xml:space="preserve"> unmarried mothers are giving birth, due in </w:t>
      </w:r>
      <w:r w:rsidR="00C61420" w:rsidRPr="00211E88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>part</w:t>
      </w:r>
      <w:r w:rsidRPr="00211E88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 xml:space="preserve"> to changing social patterns, social beliefs and changing economic conditions</w:t>
      </w:r>
      <w:r w:rsidR="00211E88" w:rsidRPr="00211E88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 xml:space="preserve">. </w:t>
      </w:r>
    </w:p>
    <w:p w14:paraId="220A6EB8" w14:textId="77777777" w:rsidR="002F701C" w:rsidRPr="00211E88" w:rsidRDefault="002F701C" w:rsidP="002F701C">
      <w:pPr>
        <w:spacing w:after="0" w:line="240" w:lineRule="auto"/>
        <w:rPr>
          <w:rFonts w:asciiTheme="majorHAnsi" w:eastAsia="Times New Roman" w:hAnsiTheme="majorHAnsi" w:cstheme="majorHAnsi"/>
          <w:kern w:val="0"/>
          <w14:ligatures w14:val="none"/>
        </w:rPr>
      </w:pPr>
    </w:p>
    <w:p w14:paraId="65C0A9F4" w14:textId="77777777" w:rsidR="002F701C" w:rsidRPr="00211E88" w:rsidRDefault="002F701C" w:rsidP="002F701C">
      <w:pPr>
        <w:spacing w:after="240" w:line="240" w:lineRule="auto"/>
        <w:rPr>
          <w:rFonts w:asciiTheme="majorHAnsi" w:eastAsia="Times New Roman" w:hAnsiTheme="majorHAnsi" w:cstheme="majorHAnsi"/>
          <w:kern w:val="0"/>
          <w14:ligatures w14:val="none"/>
        </w:rPr>
      </w:pPr>
    </w:p>
    <w:p w14:paraId="57869F99" w14:textId="77777777" w:rsidR="006C720D" w:rsidRDefault="006C720D" w:rsidP="002F701C">
      <w:pPr>
        <w:spacing w:after="0" w:line="240" w:lineRule="auto"/>
        <w:rPr>
          <w:rFonts w:asciiTheme="majorHAnsi" w:eastAsia="Times New Roman" w:hAnsiTheme="majorHAnsi" w:cstheme="majorHAnsi"/>
          <w:color w:val="000000"/>
          <w:kern w:val="0"/>
          <w14:ligatures w14:val="none"/>
        </w:rPr>
      </w:pPr>
    </w:p>
    <w:p w14:paraId="2B44D267" w14:textId="04CA56C1" w:rsidR="002F701C" w:rsidRPr="00211E88" w:rsidRDefault="002F701C" w:rsidP="002F701C">
      <w:pPr>
        <w:spacing w:after="0" w:line="240" w:lineRule="auto"/>
        <w:rPr>
          <w:rFonts w:asciiTheme="majorHAnsi" w:eastAsia="Times New Roman" w:hAnsiTheme="majorHAnsi" w:cstheme="majorHAnsi"/>
          <w:kern w:val="0"/>
          <w14:ligatures w14:val="none"/>
        </w:rPr>
      </w:pPr>
      <w:r w:rsidRPr="00211E88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lastRenderedPageBreak/>
        <w:t>The top ten ranked hospitals for 20</w:t>
      </w:r>
      <w:r w:rsidR="00C61420" w:rsidRPr="00211E88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>2</w:t>
      </w:r>
      <w:r w:rsidR="006C720D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>3</w:t>
      </w:r>
      <w:r w:rsidRPr="00211E88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 xml:space="preserve"> are shown below: </w:t>
      </w:r>
    </w:p>
    <w:p w14:paraId="1C886530" w14:textId="7BDA7D10" w:rsidR="002F701C" w:rsidRPr="00211E88" w:rsidRDefault="002F701C" w:rsidP="002F701C">
      <w:pPr>
        <w:spacing w:after="240" w:line="240" w:lineRule="auto"/>
        <w:rPr>
          <w:rFonts w:asciiTheme="majorHAnsi" w:eastAsia="Times New Roman" w:hAnsiTheme="majorHAnsi" w:cstheme="majorHAnsi"/>
          <w:b/>
          <w:bCs/>
          <w:color w:val="000000"/>
          <w:kern w:val="0"/>
          <w14:ligatures w14:val="none"/>
        </w:rPr>
      </w:pPr>
      <w:r w:rsidRPr="00211E88">
        <w:rPr>
          <w:rFonts w:asciiTheme="majorHAnsi" w:eastAsia="Times New Roman" w:hAnsiTheme="majorHAnsi" w:cstheme="majorHAnsi"/>
          <w:kern w:val="0"/>
          <w14:ligatures w14:val="none"/>
        </w:rPr>
        <w:br/>
      </w:r>
      <w:r w:rsidRPr="00211E88">
        <w:rPr>
          <w:rFonts w:asciiTheme="majorHAnsi" w:eastAsia="Times New Roman" w:hAnsiTheme="majorHAnsi" w:cstheme="majorHAnsi"/>
          <w:kern w:val="0"/>
          <w14:ligatures w14:val="none"/>
        </w:rPr>
        <w:br/>
      </w:r>
      <w:r w:rsidRPr="00211E88">
        <w:rPr>
          <w:rFonts w:asciiTheme="majorHAnsi" w:eastAsia="Times New Roman" w:hAnsiTheme="majorHAnsi" w:cstheme="majorHAnsi"/>
          <w:b/>
          <w:bCs/>
          <w:color w:val="000000"/>
          <w:kern w:val="0"/>
          <w14:ligatures w14:val="none"/>
        </w:rPr>
        <w:t>202</w:t>
      </w:r>
      <w:r w:rsidR="006C720D">
        <w:rPr>
          <w:rFonts w:asciiTheme="majorHAnsi" w:eastAsia="Times New Roman" w:hAnsiTheme="majorHAnsi" w:cstheme="majorHAnsi"/>
          <w:b/>
          <w:bCs/>
          <w:color w:val="000000"/>
          <w:kern w:val="0"/>
          <w14:ligatures w14:val="none"/>
        </w:rPr>
        <w:t>3</w:t>
      </w:r>
      <w:r w:rsidRPr="00211E88">
        <w:rPr>
          <w:rFonts w:asciiTheme="majorHAnsi" w:eastAsia="Times New Roman" w:hAnsiTheme="majorHAnsi" w:cstheme="majorHAnsi"/>
          <w:b/>
          <w:bCs/>
          <w:color w:val="000000"/>
          <w:kern w:val="0"/>
          <w14:ligatures w14:val="none"/>
        </w:rPr>
        <w:t xml:space="preserve"> Virginia Births by Facility Hospital Voluntary Paternity Establishment Rates (as reported by </w:t>
      </w:r>
      <w:r w:rsidR="006C720D">
        <w:rPr>
          <w:rFonts w:asciiTheme="majorHAnsi" w:eastAsia="Times New Roman" w:hAnsiTheme="majorHAnsi" w:cstheme="majorHAnsi"/>
          <w:b/>
          <w:bCs/>
          <w:color w:val="000000"/>
          <w:kern w:val="0"/>
          <w14:ligatures w14:val="none"/>
        </w:rPr>
        <w:t>O</w:t>
      </w:r>
      <w:r w:rsidRPr="00211E88">
        <w:rPr>
          <w:rFonts w:asciiTheme="majorHAnsi" w:eastAsia="Times New Roman" w:hAnsiTheme="majorHAnsi" w:cstheme="majorHAnsi"/>
          <w:b/>
          <w:bCs/>
          <w:color w:val="000000"/>
          <w:kern w:val="0"/>
          <w14:ligatures w14:val="none"/>
        </w:rPr>
        <w:t>VR)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F701C" w:rsidRPr="00211E88" w14:paraId="352F69A3" w14:textId="77777777" w:rsidTr="002F701C">
        <w:tc>
          <w:tcPr>
            <w:tcW w:w="4675" w:type="dxa"/>
          </w:tcPr>
          <w:p w14:paraId="5798F1C2" w14:textId="4A0BB8F0" w:rsidR="002F701C" w:rsidRPr="00211E88" w:rsidRDefault="00C61420" w:rsidP="002F701C">
            <w:pPr>
              <w:spacing w:after="240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  <w:r w:rsidRPr="00211E88"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 xml:space="preserve">Hospital </w:t>
            </w:r>
          </w:p>
        </w:tc>
        <w:tc>
          <w:tcPr>
            <w:tcW w:w="4675" w:type="dxa"/>
          </w:tcPr>
          <w:p w14:paraId="217F8C20" w14:textId="0743C4EE" w:rsidR="002F701C" w:rsidRPr="00211E88" w:rsidRDefault="00C61420" w:rsidP="002F701C">
            <w:pPr>
              <w:spacing w:after="240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  <w:r w:rsidRPr="00211E88"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>202</w:t>
            </w:r>
            <w:r w:rsidR="006C720D"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>3</w:t>
            </w:r>
            <w:r w:rsidRPr="00211E88"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 xml:space="preserve"> Paternity Rate </w:t>
            </w:r>
          </w:p>
        </w:tc>
      </w:tr>
      <w:tr w:rsidR="002F701C" w:rsidRPr="00211E88" w14:paraId="2D891A85" w14:textId="77777777" w:rsidTr="002F701C">
        <w:tc>
          <w:tcPr>
            <w:tcW w:w="4675" w:type="dxa"/>
          </w:tcPr>
          <w:p w14:paraId="76F46D06" w14:textId="62B9E670" w:rsidR="002F701C" w:rsidRPr="00211E88" w:rsidRDefault="00D70597" w:rsidP="002F701C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211E88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1</w:t>
            </w:r>
            <w:r w:rsidR="00C61420" w:rsidRPr="00211E88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.</w:t>
            </w:r>
            <w:r w:rsidRPr="00211E88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 xml:space="preserve"> </w:t>
            </w:r>
            <w:r w:rsidR="00DA3E12" w:rsidRPr="00DA3E1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FAUQUIER HOSPITAL, INC.</w:t>
            </w:r>
          </w:p>
        </w:tc>
        <w:tc>
          <w:tcPr>
            <w:tcW w:w="4675" w:type="dxa"/>
          </w:tcPr>
          <w:p w14:paraId="1A078514" w14:textId="68519C2F" w:rsidR="002F701C" w:rsidRPr="00211E88" w:rsidRDefault="00DA3E12" w:rsidP="002F701C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89.87%</w:t>
            </w:r>
          </w:p>
        </w:tc>
      </w:tr>
      <w:tr w:rsidR="002F701C" w:rsidRPr="00211E88" w14:paraId="2CFFFC07" w14:textId="77777777" w:rsidTr="002F701C">
        <w:tc>
          <w:tcPr>
            <w:tcW w:w="4675" w:type="dxa"/>
          </w:tcPr>
          <w:p w14:paraId="7FCB3A60" w14:textId="3010B84E" w:rsidR="002F701C" w:rsidRPr="00211E88" w:rsidRDefault="00C61420" w:rsidP="002F701C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211E88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2.</w:t>
            </w:r>
            <w:r w:rsidR="00D70597" w:rsidRPr="00211E88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 xml:space="preserve"> </w:t>
            </w:r>
            <w:r w:rsidR="00DA3E12" w:rsidRPr="00DA3E1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SENTARA MARTHA JEFFERSON</w:t>
            </w:r>
            <w:r w:rsidR="00DA3E1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 xml:space="preserve"> </w:t>
            </w:r>
            <w:r w:rsidR="00DA3E12" w:rsidRPr="00DA3E1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HOSPITAL</w:t>
            </w:r>
          </w:p>
        </w:tc>
        <w:tc>
          <w:tcPr>
            <w:tcW w:w="4675" w:type="dxa"/>
          </w:tcPr>
          <w:p w14:paraId="328B81D1" w14:textId="4BC2BA7E" w:rsidR="002F701C" w:rsidRPr="00211E88" w:rsidRDefault="00DA3E12" w:rsidP="002F701C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89.22%</w:t>
            </w:r>
          </w:p>
        </w:tc>
      </w:tr>
      <w:tr w:rsidR="002F701C" w:rsidRPr="00211E88" w14:paraId="76E54508" w14:textId="77777777" w:rsidTr="002F701C">
        <w:tc>
          <w:tcPr>
            <w:tcW w:w="4675" w:type="dxa"/>
          </w:tcPr>
          <w:p w14:paraId="73746EDC" w14:textId="31713E05" w:rsidR="00D70597" w:rsidRPr="00211E88" w:rsidRDefault="00C61420" w:rsidP="002F701C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211E88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3.</w:t>
            </w:r>
            <w:r w:rsidR="00D70597" w:rsidRPr="00211E88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 xml:space="preserve"> </w:t>
            </w:r>
            <w:r w:rsidR="00DA3E12" w:rsidRPr="00DA3E1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NOVANT HEALTH SYSTEMS UVA CULPEPER HOSPITAL</w:t>
            </w:r>
          </w:p>
        </w:tc>
        <w:tc>
          <w:tcPr>
            <w:tcW w:w="4675" w:type="dxa"/>
          </w:tcPr>
          <w:p w14:paraId="54CDD15A" w14:textId="07957D95" w:rsidR="002F701C" w:rsidRPr="00211E88" w:rsidRDefault="00DA3E12" w:rsidP="002F701C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87.46%</w:t>
            </w:r>
          </w:p>
        </w:tc>
      </w:tr>
      <w:tr w:rsidR="002F701C" w:rsidRPr="00211E88" w14:paraId="1D519913" w14:textId="77777777" w:rsidTr="002F701C">
        <w:tc>
          <w:tcPr>
            <w:tcW w:w="4675" w:type="dxa"/>
          </w:tcPr>
          <w:p w14:paraId="54962DDB" w14:textId="16F999FA" w:rsidR="002F701C" w:rsidRPr="00211E88" w:rsidRDefault="00C61420" w:rsidP="002F701C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211E88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4.</w:t>
            </w:r>
            <w:r w:rsidR="00D70597" w:rsidRPr="00211E88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 xml:space="preserve"> </w:t>
            </w:r>
            <w:r w:rsidR="00DA3E12" w:rsidRPr="00DA3E1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STONESPRINGS HOSPITAL CENTER</w:t>
            </w:r>
          </w:p>
        </w:tc>
        <w:tc>
          <w:tcPr>
            <w:tcW w:w="4675" w:type="dxa"/>
          </w:tcPr>
          <w:p w14:paraId="2069FE68" w14:textId="248067B2" w:rsidR="002F701C" w:rsidRPr="00211E88" w:rsidRDefault="00DA3E12" w:rsidP="002F701C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85.95%</w:t>
            </w:r>
          </w:p>
        </w:tc>
      </w:tr>
      <w:tr w:rsidR="002F701C" w:rsidRPr="00211E88" w14:paraId="7C23A273" w14:textId="77777777" w:rsidTr="002F701C">
        <w:tc>
          <w:tcPr>
            <w:tcW w:w="4675" w:type="dxa"/>
          </w:tcPr>
          <w:p w14:paraId="5E6A37B5" w14:textId="4D995297" w:rsidR="002F701C" w:rsidRPr="00211E88" w:rsidRDefault="00C61420" w:rsidP="002F701C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211E88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5.</w:t>
            </w:r>
            <w:r w:rsidR="00D70597" w:rsidRPr="00211E88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 xml:space="preserve"> </w:t>
            </w:r>
            <w:r w:rsidR="00DA3E12" w:rsidRPr="00DA3E1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BON SECOURS ST. FRANCIS MEDICAL CENTER</w:t>
            </w:r>
          </w:p>
        </w:tc>
        <w:tc>
          <w:tcPr>
            <w:tcW w:w="4675" w:type="dxa"/>
          </w:tcPr>
          <w:p w14:paraId="2BE7F15F" w14:textId="379EC572" w:rsidR="002F701C" w:rsidRPr="00211E88" w:rsidRDefault="00DA3E12" w:rsidP="002F701C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84.50%</w:t>
            </w:r>
          </w:p>
        </w:tc>
      </w:tr>
      <w:tr w:rsidR="002F701C" w:rsidRPr="00211E88" w14:paraId="4E1DB9BE" w14:textId="77777777" w:rsidTr="002F701C">
        <w:tc>
          <w:tcPr>
            <w:tcW w:w="4675" w:type="dxa"/>
          </w:tcPr>
          <w:p w14:paraId="7E1C06EA" w14:textId="692F6F7A" w:rsidR="002F701C" w:rsidRPr="00211E88" w:rsidRDefault="00C61420" w:rsidP="002F701C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211E88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6.</w:t>
            </w:r>
            <w:r w:rsidR="00D70597" w:rsidRPr="00211E88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 xml:space="preserve"> </w:t>
            </w:r>
            <w:r w:rsidR="00DA3E12" w:rsidRPr="00DA3E1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WINCHESTER MEDICAL CENTER, INC.</w:t>
            </w:r>
          </w:p>
        </w:tc>
        <w:tc>
          <w:tcPr>
            <w:tcW w:w="4675" w:type="dxa"/>
          </w:tcPr>
          <w:p w14:paraId="14424A01" w14:textId="6C93FE5E" w:rsidR="002F701C" w:rsidRPr="00211E88" w:rsidRDefault="00DA3E12" w:rsidP="002F701C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84.40%</w:t>
            </w:r>
          </w:p>
        </w:tc>
      </w:tr>
      <w:tr w:rsidR="002F701C" w:rsidRPr="00211E88" w14:paraId="215E1920" w14:textId="77777777" w:rsidTr="002F701C">
        <w:tc>
          <w:tcPr>
            <w:tcW w:w="4675" w:type="dxa"/>
          </w:tcPr>
          <w:p w14:paraId="656B7C65" w14:textId="57B8014A" w:rsidR="002F701C" w:rsidRPr="00211E88" w:rsidRDefault="00C61420" w:rsidP="002F701C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211E88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7.</w:t>
            </w:r>
            <w:r w:rsidR="00D70597" w:rsidRPr="00211E88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 xml:space="preserve"> </w:t>
            </w:r>
            <w:r w:rsidR="00DA3E12" w:rsidRPr="00DA3E1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INOVA LOUDOUN HOSPITAL, LANSDOWNE</w:t>
            </w:r>
          </w:p>
        </w:tc>
        <w:tc>
          <w:tcPr>
            <w:tcW w:w="4675" w:type="dxa"/>
          </w:tcPr>
          <w:p w14:paraId="67902EBE" w14:textId="403621F3" w:rsidR="002F701C" w:rsidRPr="00211E88" w:rsidRDefault="00DA3E12" w:rsidP="002F701C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84.23%</w:t>
            </w:r>
          </w:p>
        </w:tc>
      </w:tr>
      <w:tr w:rsidR="00C61420" w:rsidRPr="00211E88" w14:paraId="75B8DB63" w14:textId="77777777" w:rsidTr="002F701C">
        <w:tc>
          <w:tcPr>
            <w:tcW w:w="4675" w:type="dxa"/>
          </w:tcPr>
          <w:p w14:paraId="2D247B2C" w14:textId="0B13F20B" w:rsidR="00C61420" w:rsidRPr="00211E88" w:rsidRDefault="00C61420" w:rsidP="002F701C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211E88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8.</w:t>
            </w:r>
            <w:r w:rsidR="00D70597" w:rsidRPr="00211E88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 xml:space="preserve"> </w:t>
            </w:r>
            <w:r w:rsidR="00DA3E12" w:rsidRPr="00DA3E1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SPOTSYLVANIA REGIONAL MEDICAL CENTER</w:t>
            </w:r>
          </w:p>
        </w:tc>
        <w:tc>
          <w:tcPr>
            <w:tcW w:w="4675" w:type="dxa"/>
          </w:tcPr>
          <w:p w14:paraId="6B9607DF" w14:textId="68885350" w:rsidR="00C61420" w:rsidRPr="00211E88" w:rsidRDefault="00DA3E12" w:rsidP="002F701C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83.30%</w:t>
            </w:r>
          </w:p>
        </w:tc>
      </w:tr>
      <w:tr w:rsidR="00C61420" w:rsidRPr="00211E88" w14:paraId="49B5E110" w14:textId="77777777" w:rsidTr="002F701C">
        <w:tc>
          <w:tcPr>
            <w:tcW w:w="4675" w:type="dxa"/>
          </w:tcPr>
          <w:p w14:paraId="780B23D8" w14:textId="050E317D" w:rsidR="00C61420" w:rsidRPr="00211E88" w:rsidRDefault="00C61420" w:rsidP="002F701C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211E88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9.</w:t>
            </w:r>
            <w:r w:rsidR="00D70597" w:rsidRPr="00211E88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 xml:space="preserve">  </w:t>
            </w:r>
            <w:r w:rsidR="00DA3E12" w:rsidRPr="00DA3E1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BALLAD JOHNSTON MEMORIAL HOSPITAL INC.</w:t>
            </w:r>
          </w:p>
        </w:tc>
        <w:tc>
          <w:tcPr>
            <w:tcW w:w="4675" w:type="dxa"/>
          </w:tcPr>
          <w:p w14:paraId="5E6AFE97" w14:textId="55B9023D" w:rsidR="00C61420" w:rsidRPr="00211E88" w:rsidRDefault="00DA3E12" w:rsidP="002F701C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82.41%</w:t>
            </w:r>
          </w:p>
        </w:tc>
      </w:tr>
      <w:tr w:rsidR="00C61420" w:rsidRPr="00211E88" w14:paraId="6BAEF960" w14:textId="77777777" w:rsidTr="002F701C">
        <w:tc>
          <w:tcPr>
            <w:tcW w:w="4675" w:type="dxa"/>
          </w:tcPr>
          <w:p w14:paraId="00C266AD" w14:textId="57611C72" w:rsidR="00C61420" w:rsidRPr="00211E88" w:rsidRDefault="00C61420" w:rsidP="002F701C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211E88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10.</w:t>
            </w:r>
            <w:r w:rsidR="00D70597" w:rsidRPr="00211E88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 xml:space="preserve"> </w:t>
            </w:r>
            <w:r w:rsidR="00DA3E12" w:rsidRPr="00DA3E12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MARY IMMACULATE HOSPITAL</w:t>
            </w:r>
          </w:p>
        </w:tc>
        <w:tc>
          <w:tcPr>
            <w:tcW w:w="4675" w:type="dxa"/>
          </w:tcPr>
          <w:p w14:paraId="3CE9AD6D" w14:textId="62EA6BD4" w:rsidR="00C61420" w:rsidRPr="00211E88" w:rsidRDefault="00DA3E12" w:rsidP="002F701C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82.15%</w:t>
            </w:r>
          </w:p>
        </w:tc>
      </w:tr>
    </w:tbl>
    <w:p w14:paraId="47574F02" w14:textId="77777777" w:rsidR="000A740B" w:rsidRDefault="000A740B" w:rsidP="002F701C">
      <w:pPr>
        <w:spacing w:after="240" w:line="240" w:lineRule="auto"/>
        <w:rPr>
          <w:rFonts w:asciiTheme="majorHAnsi" w:eastAsia="Times New Roman" w:hAnsiTheme="majorHAnsi" w:cstheme="majorHAnsi"/>
          <w:kern w:val="0"/>
          <w14:ligatures w14:val="none"/>
        </w:rPr>
      </w:pPr>
    </w:p>
    <w:p w14:paraId="1BCD676A" w14:textId="71683F75" w:rsidR="000A740B" w:rsidRDefault="000A740B" w:rsidP="002F701C">
      <w:pPr>
        <w:spacing w:after="240" w:line="240" w:lineRule="auto"/>
        <w:rPr>
          <w:rFonts w:asciiTheme="majorHAnsi" w:eastAsia="Times New Roman" w:hAnsiTheme="majorHAnsi" w:cstheme="majorHAnsi"/>
          <w:kern w:val="0"/>
          <w14:ligatures w14:val="none"/>
        </w:rPr>
      </w:pPr>
      <w:r>
        <w:rPr>
          <w:rFonts w:asciiTheme="majorHAnsi" w:eastAsia="Times New Roman" w:hAnsiTheme="majorHAnsi" w:cstheme="majorHAnsi"/>
          <w:kern w:val="0"/>
          <w14:ligatures w14:val="none"/>
        </w:rPr>
        <w:t>The top ranked hospitals for 2023 based on hospital size and census are shown below:</w:t>
      </w:r>
    </w:p>
    <w:p w14:paraId="44CFE8FA" w14:textId="17DF4A90" w:rsidR="00505BCD" w:rsidRDefault="00505BCD" w:rsidP="00505BCD">
      <w:pPr>
        <w:spacing w:after="240" w:line="240" w:lineRule="auto"/>
        <w:jc w:val="center"/>
        <w:rPr>
          <w:rFonts w:asciiTheme="majorHAnsi" w:eastAsia="Times New Roman" w:hAnsiTheme="majorHAnsi" w:cstheme="majorHAnsi"/>
          <w:b/>
          <w:bCs/>
          <w:kern w:val="0"/>
          <w14:ligatures w14:val="none"/>
        </w:rPr>
      </w:pPr>
      <w:r w:rsidRPr="00505BCD">
        <w:rPr>
          <w:rFonts w:asciiTheme="majorHAnsi" w:eastAsia="Times New Roman" w:hAnsiTheme="majorHAnsi" w:cstheme="majorHAnsi"/>
          <w:b/>
          <w:bCs/>
          <w:kern w:val="0"/>
          <w14:ligatures w14:val="none"/>
        </w:rPr>
        <w:t>2023 Virginia Births by Facility Hospital Voluntary Paternity Establishment Rates (as reported by OVR)</w:t>
      </w:r>
      <w:r>
        <w:rPr>
          <w:rFonts w:asciiTheme="majorHAnsi" w:eastAsia="Times New Roman" w:hAnsiTheme="majorHAnsi" w:cstheme="majorHAnsi"/>
          <w:b/>
          <w:bCs/>
          <w:kern w:val="0"/>
          <w14:ligatures w14:val="none"/>
        </w:rPr>
        <w:t xml:space="preserve"> Ranked by Hospital Census</w:t>
      </w:r>
    </w:p>
    <w:p w14:paraId="5F7A29BF" w14:textId="30E681D6" w:rsidR="00505BCD" w:rsidRPr="000C3D3D" w:rsidRDefault="00505BCD" w:rsidP="00505BCD">
      <w:pPr>
        <w:spacing w:after="240" w:line="240" w:lineRule="auto"/>
        <w:jc w:val="center"/>
        <w:rPr>
          <w:rFonts w:asciiTheme="majorHAnsi" w:eastAsia="Times New Roman" w:hAnsiTheme="majorHAnsi" w:cstheme="majorHAnsi"/>
          <w:b/>
          <w:bCs/>
          <w:kern w:val="0"/>
          <w:u w:val="single"/>
          <w14:ligatures w14:val="none"/>
        </w:rPr>
      </w:pPr>
      <w:r w:rsidRPr="000C3D3D">
        <w:rPr>
          <w:rFonts w:asciiTheme="majorHAnsi" w:eastAsia="Times New Roman" w:hAnsiTheme="majorHAnsi" w:cstheme="majorHAnsi"/>
          <w:b/>
          <w:bCs/>
          <w:kern w:val="0"/>
          <w:u w:val="single"/>
          <w14:ligatures w14:val="none"/>
        </w:rPr>
        <w:t>1-199 Births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05BCD" w14:paraId="05E3F4D1" w14:textId="77777777" w:rsidTr="00505BCD">
        <w:tc>
          <w:tcPr>
            <w:tcW w:w="4675" w:type="dxa"/>
          </w:tcPr>
          <w:p w14:paraId="103207ED" w14:textId="348A69C7" w:rsidR="00505BCD" w:rsidRPr="00505BCD" w:rsidRDefault="00505BCD" w:rsidP="002F701C">
            <w:pPr>
              <w:spacing w:after="240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  <w:r w:rsidRPr="00505BCD"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>Hospital</w:t>
            </w:r>
          </w:p>
        </w:tc>
        <w:tc>
          <w:tcPr>
            <w:tcW w:w="4675" w:type="dxa"/>
          </w:tcPr>
          <w:p w14:paraId="6A66D41B" w14:textId="54B53CC6" w:rsidR="00505BCD" w:rsidRPr="00505BCD" w:rsidRDefault="00505BCD" w:rsidP="002F701C">
            <w:pPr>
              <w:spacing w:after="240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  <w:r w:rsidRPr="00505BCD"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>2023 Paternity Rate</w:t>
            </w:r>
          </w:p>
        </w:tc>
      </w:tr>
      <w:tr w:rsidR="00505BCD" w14:paraId="49672A0E" w14:textId="77777777" w:rsidTr="00505BCD">
        <w:tc>
          <w:tcPr>
            <w:tcW w:w="4675" w:type="dxa"/>
          </w:tcPr>
          <w:p w14:paraId="1533A3B6" w14:textId="50A9BBA3" w:rsidR="00505BCD" w:rsidRPr="00505BCD" w:rsidRDefault="00505BCD" w:rsidP="00505BCD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505BCD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FAUQUIER HOSPITAL, INC.</w:t>
            </w:r>
          </w:p>
        </w:tc>
        <w:tc>
          <w:tcPr>
            <w:tcW w:w="4675" w:type="dxa"/>
          </w:tcPr>
          <w:p w14:paraId="791C2FEA" w14:textId="74041A19" w:rsidR="00505BCD" w:rsidRDefault="000C3D3D" w:rsidP="002F701C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89.97%</w:t>
            </w:r>
          </w:p>
        </w:tc>
      </w:tr>
      <w:tr w:rsidR="00505BCD" w14:paraId="2983FA5D" w14:textId="77777777" w:rsidTr="00505BCD">
        <w:tc>
          <w:tcPr>
            <w:tcW w:w="4675" w:type="dxa"/>
          </w:tcPr>
          <w:p w14:paraId="15C53348" w14:textId="28209D8B" w:rsidR="00505BCD" w:rsidRPr="00505BCD" w:rsidRDefault="00505BCD" w:rsidP="00505BCD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505BCD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SENTARA MARTHA JEFFERSON_HOSPITAL</w:t>
            </w:r>
          </w:p>
        </w:tc>
        <w:tc>
          <w:tcPr>
            <w:tcW w:w="4675" w:type="dxa"/>
          </w:tcPr>
          <w:p w14:paraId="494CFC9D" w14:textId="3060948B" w:rsidR="00505BCD" w:rsidRDefault="000C3D3D" w:rsidP="002F701C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89.22%</w:t>
            </w:r>
          </w:p>
        </w:tc>
      </w:tr>
      <w:tr w:rsidR="00505BCD" w14:paraId="45184079" w14:textId="77777777" w:rsidTr="00505BCD">
        <w:tc>
          <w:tcPr>
            <w:tcW w:w="4675" w:type="dxa"/>
          </w:tcPr>
          <w:p w14:paraId="472887C5" w14:textId="583A834D" w:rsidR="00505BCD" w:rsidRPr="00505BCD" w:rsidRDefault="00505BCD" w:rsidP="00505BCD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505BCD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STONESPRINGS HOSPITAL CENTER</w:t>
            </w:r>
          </w:p>
        </w:tc>
        <w:tc>
          <w:tcPr>
            <w:tcW w:w="4675" w:type="dxa"/>
          </w:tcPr>
          <w:p w14:paraId="78ED5D11" w14:textId="2061169E" w:rsidR="00505BCD" w:rsidRDefault="000C3D3D" w:rsidP="002F701C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85.95%</w:t>
            </w:r>
          </w:p>
        </w:tc>
      </w:tr>
      <w:tr w:rsidR="00505BCD" w14:paraId="052245ED" w14:textId="77777777" w:rsidTr="00505BCD">
        <w:tc>
          <w:tcPr>
            <w:tcW w:w="4675" w:type="dxa"/>
          </w:tcPr>
          <w:p w14:paraId="4E6E3FFE" w14:textId="6D3F5E37" w:rsidR="00505BCD" w:rsidRPr="00505BCD" w:rsidRDefault="000C3D3D" w:rsidP="00505BCD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0C3D3D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LEWIS-GALE HOSPITAL-MONTGOMERY</w:t>
            </w:r>
          </w:p>
        </w:tc>
        <w:tc>
          <w:tcPr>
            <w:tcW w:w="4675" w:type="dxa"/>
          </w:tcPr>
          <w:p w14:paraId="7699CB89" w14:textId="1386337C" w:rsidR="00505BCD" w:rsidRDefault="000C3D3D" w:rsidP="002F701C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81.29%</w:t>
            </w:r>
          </w:p>
        </w:tc>
      </w:tr>
      <w:tr w:rsidR="00505BCD" w14:paraId="22A02D84" w14:textId="77777777" w:rsidTr="00505BCD">
        <w:tc>
          <w:tcPr>
            <w:tcW w:w="4675" w:type="dxa"/>
          </w:tcPr>
          <w:p w14:paraId="0EE15205" w14:textId="20D38F43" w:rsidR="00505BCD" w:rsidRPr="00505BCD" w:rsidRDefault="000C3D3D" w:rsidP="00505BCD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0C3D3D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lastRenderedPageBreak/>
              <w:t>VCU HEALTH - COMMUNITY MEMORIAL HOSPITAL</w:t>
            </w:r>
          </w:p>
        </w:tc>
        <w:tc>
          <w:tcPr>
            <w:tcW w:w="4675" w:type="dxa"/>
          </w:tcPr>
          <w:p w14:paraId="751430C7" w14:textId="5C30B643" w:rsidR="00505BCD" w:rsidRDefault="000C3D3D" w:rsidP="002F701C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80.34%</w:t>
            </w:r>
          </w:p>
        </w:tc>
      </w:tr>
      <w:tr w:rsidR="00505BCD" w14:paraId="4CBD7159" w14:textId="77777777" w:rsidTr="00505BCD">
        <w:tc>
          <w:tcPr>
            <w:tcW w:w="4675" w:type="dxa"/>
          </w:tcPr>
          <w:p w14:paraId="75FEF817" w14:textId="0A41F8B2" w:rsidR="00505BCD" w:rsidRPr="00505BCD" w:rsidRDefault="000C3D3D" w:rsidP="00505BCD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0C3D3D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WYTHE COUNTY COMMUNITY HOSPITAL</w:t>
            </w:r>
          </w:p>
        </w:tc>
        <w:tc>
          <w:tcPr>
            <w:tcW w:w="4675" w:type="dxa"/>
          </w:tcPr>
          <w:p w14:paraId="51809413" w14:textId="26EC7E38" w:rsidR="00505BCD" w:rsidRDefault="000C3D3D" w:rsidP="002F701C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79.31%</w:t>
            </w:r>
          </w:p>
        </w:tc>
      </w:tr>
      <w:tr w:rsidR="00505BCD" w14:paraId="33C86EB7" w14:textId="77777777" w:rsidTr="00505BCD">
        <w:tc>
          <w:tcPr>
            <w:tcW w:w="4675" w:type="dxa"/>
          </w:tcPr>
          <w:p w14:paraId="1AB23202" w14:textId="4E551C68" w:rsidR="00505BCD" w:rsidRPr="00505BCD" w:rsidRDefault="000C3D3D" w:rsidP="00505BCD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0C3D3D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TWIN COUNTY REGIONAL HOSPITAL</w:t>
            </w:r>
          </w:p>
        </w:tc>
        <w:tc>
          <w:tcPr>
            <w:tcW w:w="4675" w:type="dxa"/>
          </w:tcPr>
          <w:p w14:paraId="413545ED" w14:textId="56950485" w:rsidR="00505BCD" w:rsidRDefault="000C3D3D" w:rsidP="002F701C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78.08%</w:t>
            </w:r>
          </w:p>
        </w:tc>
      </w:tr>
      <w:tr w:rsidR="00505BCD" w14:paraId="52246E5E" w14:textId="77777777" w:rsidTr="00505BCD">
        <w:tc>
          <w:tcPr>
            <w:tcW w:w="4675" w:type="dxa"/>
          </w:tcPr>
          <w:p w14:paraId="7A6E5078" w14:textId="44A8485E" w:rsidR="00505BCD" w:rsidRPr="00505BCD" w:rsidRDefault="000C3D3D" w:rsidP="00505BCD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0C3D3D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BALLAD NORTON COMMUNITY HOSPITAL INC.</w:t>
            </w:r>
          </w:p>
        </w:tc>
        <w:tc>
          <w:tcPr>
            <w:tcW w:w="4675" w:type="dxa"/>
          </w:tcPr>
          <w:p w14:paraId="751217B5" w14:textId="45C7140B" w:rsidR="00505BCD" w:rsidRDefault="000C3D3D" w:rsidP="002F701C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77.86%</w:t>
            </w:r>
          </w:p>
        </w:tc>
      </w:tr>
      <w:tr w:rsidR="00505BCD" w14:paraId="0913D237" w14:textId="77777777" w:rsidTr="00505BCD">
        <w:tc>
          <w:tcPr>
            <w:tcW w:w="4675" w:type="dxa"/>
          </w:tcPr>
          <w:p w14:paraId="5AAAF07A" w14:textId="794C4D9B" w:rsidR="00505BCD" w:rsidRPr="00505BCD" w:rsidRDefault="000C3D3D" w:rsidP="00505BCD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0C3D3D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SENTARA HALIFAX REGIONAL HOSPITAL</w:t>
            </w:r>
          </w:p>
        </w:tc>
        <w:tc>
          <w:tcPr>
            <w:tcW w:w="4675" w:type="dxa"/>
          </w:tcPr>
          <w:p w14:paraId="6AD85A79" w14:textId="017681D0" w:rsidR="00505BCD" w:rsidRDefault="000C3D3D" w:rsidP="002F701C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76.62%</w:t>
            </w:r>
          </w:p>
        </w:tc>
      </w:tr>
      <w:tr w:rsidR="00505BCD" w14:paraId="63A1AD05" w14:textId="77777777" w:rsidTr="00505BCD">
        <w:tc>
          <w:tcPr>
            <w:tcW w:w="4675" w:type="dxa"/>
          </w:tcPr>
          <w:p w14:paraId="58743E01" w14:textId="0E282A58" w:rsidR="00505BCD" w:rsidRPr="00505BCD" w:rsidRDefault="000C3D3D" w:rsidP="00505BCD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0C3D3D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SENTARA CAREPLEX HOSPITAL</w:t>
            </w:r>
          </w:p>
        </w:tc>
        <w:tc>
          <w:tcPr>
            <w:tcW w:w="4675" w:type="dxa"/>
          </w:tcPr>
          <w:p w14:paraId="7E7B84C6" w14:textId="78F0B9EA" w:rsidR="00505BCD" w:rsidRDefault="000C3D3D" w:rsidP="002F701C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74.29%</w:t>
            </w:r>
          </w:p>
        </w:tc>
      </w:tr>
    </w:tbl>
    <w:p w14:paraId="2D02BF53" w14:textId="77777777" w:rsidR="000A740B" w:rsidRDefault="000A740B" w:rsidP="000A740B">
      <w:pPr>
        <w:spacing w:after="240" w:line="240" w:lineRule="auto"/>
        <w:jc w:val="center"/>
        <w:rPr>
          <w:rFonts w:asciiTheme="majorHAnsi" w:eastAsia="Times New Roman" w:hAnsiTheme="majorHAnsi" w:cstheme="majorHAnsi"/>
          <w:b/>
          <w:bCs/>
          <w:kern w:val="0"/>
          <w:u w:val="single"/>
          <w14:ligatures w14:val="none"/>
        </w:rPr>
      </w:pPr>
    </w:p>
    <w:p w14:paraId="2D81A297" w14:textId="3FDD6F47" w:rsidR="00DA3E12" w:rsidRPr="000C3D3D" w:rsidRDefault="000C3D3D" w:rsidP="000A740B">
      <w:pPr>
        <w:spacing w:after="240" w:line="240" w:lineRule="auto"/>
        <w:jc w:val="center"/>
        <w:rPr>
          <w:rFonts w:asciiTheme="majorHAnsi" w:eastAsia="Times New Roman" w:hAnsiTheme="majorHAnsi" w:cstheme="majorHAnsi"/>
          <w:b/>
          <w:bCs/>
          <w:kern w:val="0"/>
          <w:u w:val="single"/>
          <w14:ligatures w14:val="none"/>
        </w:rPr>
      </w:pPr>
      <w:r w:rsidRPr="000C3D3D">
        <w:rPr>
          <w:rFonts w:asciiTheme="majorHAnsi" w:eastAsia="Times New Roman" w:hAnsiTheme="majorHAnsi" w:cstheme="majorHAnsi"/>
          <w:b/>
          <w:bCs/>
          <w:kern w:val="0"/>
          <w:u w:val="single"/>
          <w14:ligatures w14:val="none"/>
        </w:rPr>
        <w:t>200-399</w:t>
      </w:r>
      <w:r w:rsidR="00EA7941">
        <w:rPr>
          <w:rFonts w:asciiTheme="majorHAnsi" w:eastAsia="Times New Roman" w:hAnsiTheme="majorHAnsi" w:cstheme="majorHAnsi"/>
          <w:b/>
          <w:bCs/>
          <w:kern w:val="0"/>
          <w:u w:val="single"/>
          <w14:ligatures w14:val="none"/>
        </w:rPr>
        <w:t xml:space="preserve"> Births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C3D3D" w14:paraId="5375037F" w14:textId="77777777" w:rsidTr="000C3D3D">
        <w:tc>
          <w:tcPr>
            <w:tcW w:w="4675" w:type="dxa"/>
          </w:tcPr>
          <w:p w14:paraId="1EBBEE2F" w14:textId="34992F22" w:rsidR="000C3D3D" w:rsidRPr="000C3D3D" w:rsidRDefault="000C3D3D" w:rsidP="002F701C">
            <w:pPr>
              <w:spacing w:after="240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  <w:r w:rsidRPr="000C3D3D"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 xml:space="preserve">Hospital </w:t>
            </w:r>
          </w:p>
        </w:tc>
        <w:tc>
          <w:tcPr>
            <w:tcW w:w="4675" w:type="dxa"/>
          </w:tcPr>
          <w:p w14:paraId="2AAD3FCA" w14:textId="60607C97" w:rsidR="000C3D3D" w:rsidRPr="000C3D3D" w:rsidRDefault="000C3D3D" w:rsidP="002F701C">
            <w:pPr>
              <w:spacing w:after="240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  <w:r w:rsidRPr="000C3D3D"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>2023 Paternity Rate</w:t>
            </w:r>
          </w:p>
        </w:tc>
      </w:tr>
      <w:tr w:rsidR="000C3D3D" w14:paraId="1A3F222A" w14:textId="77777777" w:rsidTr="000C3D3D">
        <w:tc>
          <w:tcPr>
            <w:tcW w:w="4675" w:type="dxa"/>
          </w:tcPr>
          <w:p w14:paraId="4B13F42E" w14:textId="4E9D4542" w:rsidR="000C3D3D" w:rsidRPr="000C3D3D" w:rsidRDefault="0074610B" w:rsidP="000C3D3D">
            <w:pPr>
              <w:pStyle w:val="ListParagraph"/>
              <w:numPr>
                <w:ilvl w:val="0"/>
                <w:numId w:val="3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4610B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NOVANT HEALTH SYSTEMS UVA CULPEPER HOSPITAL</w:t>
            </w:r>
          </w:p>
        </w:tc>
        <w:tc>
          <w:tcPr>
            <w:tcW w:w="4675" w:type="dxa"/>
          </w:tcPr>
          <w:p w14:paraId="578B68C5" w14:textId="00717220" w:rsidR="000C3D3D" w:rsidRDefault="0074610B" w:rsidP="002F701C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87.46%</w:t>
            </w:r>
          </w:p>
        </w:tc>
      </w:tr>
      <w:tr w:rsidR="000C3D3D" w14:paraId="240C5271" w14:textId="77777777" w:rsidTr="000C3D3D">
        <w:tc>
          <w:tcPr>
            <w:tcW w:w="4675" w:type="dxa"/>
          </w:tcPr>
          <w:p w14:paraId="030E5B83" w14:textId="10B4157A" w:rsidR="000C3D3D" w:rsidRPr="000C3D3D" w:rsidRDefault="000C3D3D" w:rsidP="000C3D3D">
            <w:pPr>
              <w:pStyle w:val="ListParagraph"/>
              <w:numPr>
                <w:ilvl w:val="0"/>
                <w:numId w:val="3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0C3D3D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BALLAD JOHNSTON MEMORIAL HOSPITAL INC.</w:t>
            </w:r>
          </w:p>
        </w:tc>
        <w:tc>
          <w:tcPr>
            <w:tcW w:w="4675" w:type="dxa"/>
          </w:tcPr>
          <w:p w14:paraId="58D9512F" w14:textId="6390E82A" w:rsidR="000C3D3D" w:rsidRDefault="0074610B" w:rsidP="002F701C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82.41%</w:t>
            </w:r>
          </w:p>
        </w:tc>
      </w:tr>
      <w:tr w:rsidR="000C3D3D" w14:paraId="7BCED305" w14:textId="77777777" w:rsidTr="000C3D3D">
        <w:tc>
          <w:tcPr>
            <w:tcW w:w="4675" w:type="dxa"/>
          </w:tcPr>
          <w:p w14:paraId="07C385C8" w14:textId="54A03BA3" w:rsidR="000C3D3D" w:rsidRPr="000C3D3D" w:rsidRDefault="000C3D3D" w:rsidP="000C3D3D">
            <w:pPr>
              <w:pStyle w:val="ListParagraph"/>
              <w:numPr>
                <w:ilvl w:val="0"/>
                <w:numId w:val="3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0C3D3D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SENTARA WILLIAMSBURG REGIONAL MEDICAL CENTER</w:t>
            </w:r>
          </w:p>
        </w:tc>
        <w:tc>
          <w:tcPr>
            <w:tcW w:w="4675" w:type="dxa"/>
          </w:tcPr>
          <w:p w14:paraId="72EFFD21" w14:textId="3F49C806" w:rsidR="000C3D3D" w:rsidRDefault="0074610B" w:rsidP="002F701C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81.57%</w:t>
            </w:r>
          </w:p>
        </w:tc>
      </w:tr>
      <w:tr w:rsidR="000C3D3D" w14:paraId="46EA591C" w14:textId="77777777" w:rsidTr="000C3D3D">
        <w:tc>
          <w:tcPr>
            <w:tcW w:w="4675" w:type="dxa"/>
          </w:tcPr>
          <w:p w14:paraId="488266B8" w14:textId="7B1FCBFF" w:rsidR="000C3D3D" w:rsidRPr="000C3D3D" w:rsidRDefault="000C3D3D" w:rsidP="000C3D3D">
            <w:pPr>
              <w:pStyle w:val="ListParagraph"/>
              <w:numPr>
                <w:ilvl w:val="0"/>
                <w:numId w:val="3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0C3D3D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STAFFORD HOSPITAL CENTER</w:t>
            </w:r>
          </w:p>
        </w:tc>
        <w:tc>
          <w:tcPr>
            <w:tcW w:w="4675" w:type="dxa"/>
          </w:tcPr>
          <w:p w14:paraId="4DAB7D14" w14:textId="208799E0" w:rsidR="000C3D3D" w:rsidRDefault="0074610B" w:rsidP="002F701C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79.35%</w:t>
            </w:r>
          </w:p>
        </w:tc>
      </w:tr>
      <w:tr w:rsidR="000C3D3D" w14:paraId="712ACC60" w14:textId="77777777" w:rsidTr="000C3D3D">
        <w:tc>
          <w:tcPr>
            <w:tcW w:w="4675" w:type="dxa"/>
          </w:tcPr>
          <w:p w14:paraId="27694FC7" w14:textId="111DF518" w:rsidR="000C3D3D" w:rsidRPr="000C3D3D" w:rsidRDefault="000C3D3D" w:rsidP="000C3D3D">
            <w:pPr>
              <w:pStyle w:val="ListParagraph"/>
              <w:numPr>
                <w:ilvl w:val="0"/>
                <w:numId w:val="3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0C3D3D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CARILION NEW RIVER VALLEY MEDICAL CENTER</w:t>
            </w:r>
          </w:p>
        </w:tc>
        <w:tc>
          <w:tcPr>
            <w:tcW w:w="4675" w:type="dxa"/>
          </w:tcPr>
          <w:p w14:paraId="0E265F83" w14:textId="6ADB100D" w:rsidR="000C3D3D" w:rsidRDefault="0074610B" w:rsidP="002F701C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77.08%</w:t>
            </w:r>
          </w:p>
        </w:tc>
      </w:tr>
      <w:tr w:rsidR="000C3D3D" w14:paraId="64589C0A" w14:textId="77777777" w:rsidTr="000C3D3D">
        <w:tc>
          <w:tcPr>
            <w:tcW w:w="4675" w:type="dxa"/>
          </w:tcPr>
          <w:p w14:paraId="11EF6A07" w14:textId="25520B5A" w:rsidR="000C3D3D" w:rsidRPr="000C3D3D" w:rsidRDefault="000C3D3D" w:rsidP="000C3D3D">
            <w:pPr>
              <w:pStyle w:val="ListParagraph"/>
              <w:numPr>
                <w:ilvl w:val="0"/>
                <w:numId w:val="3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0C3D3D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RESTON HOSPITAL CENTER</w:t>
            </w:r>
          </w:p>
        </w:tc>
        <w:tc>
          <w:tcPr>
            <w:tcW w:w="4675" w:type="dxa"/>
          </w:tcPr>
          <w:p w14:paraId="28C3386E" w14:textId="33AFE0FC" w:rsidR="000C3D3D" w:rsidRDefault="0074610B" w:rsidP="002F701C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75.46%</w:t>
            </w:r>
          </w:p>
        </w:tc>
      </w:tr>
      <w:tr w:rsidR="000C3D3D" w14:paraId="6201888C" w14:textId="77777777" w:rsidTr="000C3D3D">
        <w:tc>
          <w:tcPr>
            <w:tcW w:w="4675" w:type="dxa"/>
          </w:tcPr>
          <w:p w14:paraId="366721CC" w14:textId="4435660F" w:rsidR="000C3D3D" w:rsidRPr="000C3D3D" w:rsidRDefault="000C3D3D" w:rsidP="000C3D3D">
            <w:pPr>
              <w:pStyle w:val="ListParagraph"/>
              <w:numPr>
                <w:ilvl w:val="0"/>
                <w:numId w:val="3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0C3D3D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RIVERSIDE SHORE MEMORIAL HOSPITAL</w:t>
            </w:r>
          </w:p>
        </w:tc>
        <w:tc>
          <w:tcPr>
            <w:tcW w:w="4675" w:type="dxa"/>
          </w:tcPr>
          <w:p w14:paraId="2D8853BF" w14:textId="0AE6D467" w:rsidR="000C3D3D" w:rsidRDefault="0074610B" w:rsidP="002F701C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73.58%</w:t>
            </w:r>
          </w:p>
        </w:tc>
      </w:tr>
      <w:tr w:rsidR="000C3D3D" w14:paraId="4C6D177D" w14:textId="77777777" w:rsidTr="000C3D3D">
        <w:tc>
          <w:tcPr>
            <w:tcW w:w="4675" w:type="dxa"/>
          </w:tcPr>
          <w:p w14:paraId="7C374A54" w14:textId="42088707" w:rsidR="000C3D3D" w:rsidRPr="000C3D3D" w:rsidRDefault="000C3D3D" w:rsidP="000C3D3D">
            <w:pPr>
              <w:pStyle w:val="ListParagraph"/>
              <w:numPr>
                <w:ilvl w:val="0"/>
                <w:numId w:val="3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0C3D3D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CJW MEDICAL CENTER - JAHNKE ROAD</w:t>
            </w:r>
          </w:p>
        </w:tc>
        <w:tc>
          <w:tcPr>
            <w:tcW w:w="4675" w:type="dxa"/>
          </w:tcPr>
          <w:p w14:paraId="702B6921" w14:textId="2F83A307" w:rsidR="000C3D3D" w:rsidRDefault="0074610B" w:rsidP="002F701C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69.39%</w:t>
            </w:r>
          </w:p>
        </w:tc>
      </w:tr>
      <w:tr w:rsidR="000C3D3D" w14:paraId="7347A242" w14:textId="77777777" w:rsidTr="000C3D3D">
        <w:tc>
          <w:tcPr>
            <w:tcW w:w="4675" w:type="dxa"/>
          </w:tcPr>
          <w:p w14:paraId="102B0409" w14:textId="4549C95B" w:rsidR="000C3D3D" w:rsidRPr="000C3D3D" w:rsidRDefault="000C3D3D" w:rsidP="000C3D3D">
            <w:pPr>
              <w:pStyle w:val="ListParagraph"/>
              <w:numPr>
                <w:ilvl w:val="0"/>
                <w:numId w:val="3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0C3D3D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NAVAL REGIONAL MEDICAL CENTER</w:t>
            </w:r>
          </w:p>
        </w:tc>
        <w:tc>
          <w:tcPr>
            <w:tcW w:w="4675" w:type="dxa"/>
          </w:tcPr>
          <w:p w14:paraId="5D4676C7" w14:textId="21AF95ED" w:rsidR="000C3D3D" w:rsidRDefault="0074610B" w:rsidP="002F701C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69.15%</w:t>
            </w:r>
          </w:p>
        </w:tc>
      </w:tr>
    </w:tbl>
    <w:p w14:paraId="12666954" w14:textId="77777777" w:rsidR="000A740B" w:rsidRDefault="000A740B" w:rsidP="000A740B">
      <w:pPr>
        <w:spacing w:after="240" w:line="240" w:lineRule="auto"/>
        <w:jc w:val="center"/>
        <w:rPr>
          <w:rFonts w:asciiTheme="majorHAnsi" w:eastAsia="Times New Roman" w:hAnsiTheme="majorHAnsi" w:cstheme="majorHAnsi"/>
          <w:b/>
          <w:bCs/>
          <w:kern w:val="0"/>
          <w:u w:val="single"/>
          <w14:ligatures w14:val="none"/>
        </w:rPr>
      </w:pPr>
    </w:p>
    <w:p w14:paraId="7FF27901" w14:textId="5D72A665" w:rsidR="0074610B" w:rsidRDefault="0074610B" w:rsidP="000A740B">
      <w:pPr>
        <w:spacing w:after="240" w:line="240" w:lineRule="auto"/>
        <w:jc w:val="center"/>
        <w:rPr>
          <w:rFonts w:asciiTheme="majorHAnsi" w:eastAsia="Times New Roman" w:hAnsiTheme="majorHAnsi" w:cstheme="majorHAnsi"/>
          <w:b/>
          <w:bCs/>
          <w:kern w:val="0"/>
          <w:u w:val="single"/>
          <w14:ligatures w14:val="none"/>
        </w:rPr>
      </w:pPr>
      <w:r w:rsidRPr="0074610B">
        <w:rPr>
          <w:rFonts w:asciiTheme="majorHAnsi" w:eastAsia="Times New Roman" w:hAnsiTheme="majorHAnsi" w:cstheme="majorHAnsi"/>
          <w:b/>
          <w:bCs/>
          <w:kern w:val="0"/>
          <w:u w:val="single"/>
          <w14:ligatures w14:val="none"/>
        </w:rPr>
        <w:t>400-699</w:t>
      </w:r>
      <w:r w:rsidR="00EA7941">
        <w:rPr>
          <w:rFonts w:asciiTheme="majorHAnsi" w:eastAsia="Times New Roman" w:hAnsiTheme="majorHAnsi" w:cstheme="majorHAnsi"/>
          <w:b/>
          <w:bCs/>
          <w:kern w:val="0"/>
          <w:u w:val="single"/>
          <w14:ligatures w14:val="none"/>
        </w:rPr>
        <w:t xml:space="preserve"> Births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01C9C" w14:paraId="437488D4" w14:textId="77777777" w:rsidTr="0074610B">
        <w:tc>
          <w:tcPr>
            <w:tcW w:w="4675" w:type="dxa"/>
          </w:tcPr>
          <w:p w14:paraId="29636962" w14:textId="5665803B" w:rsidR="00E01C9C" w:rsidRPr="00E01C9C" w:rsidRDefault="00E01C9C" w:rsidP="00E01C9C">
            <w:pPr>
              <w:spacing w:after="240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  <w:r w:rsidRPr="00E01C9C"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>Hospital</w:t>
            </w:r>
          </w:p>
        </w:tc>
        <w:tc>
          <w:tcPr>
            <w:tcW w:w="4675" w:type="dxa"/>
          </w:tcPr>
          <w:p w14:paraId="65CEA3F3" w14:textId="4FBFC610" w:rsidR="00E01C9C" w:rsidRPr="00E01C9C" w:rsidRDefault="00E01C9C" w:rsidP="0074610B">
            <w:pPr>
              <w:spacing w:after="240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  <w:r w:rsidRPr="00E01C9C"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>2023 Paternity Rate</w:t>
            </w:r>
          </w:p>
        </w:tc>
      </w:tr>
      <w:tr w:rsidR="00E01C9C" w14:paraId="64EA684A" w14:textId="77777777" w:rsidTr="0074610B">
        <w:tc>
          <w:tcPr>
            <w:tcW w:w="4675" w:type="dxa"/>
          </w:tcPr>
          <w:p w14:paraId="68B207E7" w14:textId="6E48DA76" w:rsidR="00E01C9C" w:rsidRPr="0074610B" w:rsidRDefault="00E01C9C" w:rsidP="0074610B">
            <w:pPr>
              <w:pStyle w:val="ListParagraph"/>
              <w:numPr>
                <w:ilvl w:val="0"/>
                <w:numId w:val="4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4610B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lastRenderedPageBreak/>
              <w:t>INOVA LOUDOUN HOSPITAL, LANSDOWNE</w:t>
            </w:r>
          </w:p>
        </w:tc>
        <w:tc>
          <w:tcPr>
            <w:tcW w:w="4675" w:type="dxa"/>
          </w:tcPr>
          <w:p w14:paraId="10E60F6C" w14:textId="7BF1E077" w:rsidR="00E01C9C" w:rsidRDefault="00E01C9C" w:rsidP="0074610B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84.23%</w:t>
            </w:r>
          </w:p>
        </w:tc>
      </w:tr>
      <w:tr w:rsidR="00E01C9C" w14:paraId="40A6CA71" w14:textId="77777777" w:rsidTr="0074610B">
        <w:tc>
          <w:tcPr>
            <w:tcW w:w="4675" w:type="dxa"/>
          </w:tcPr>
          <w:p w14:paraId="0FAFD8B8" w14:textId="093D4253" w:rsidR="00E01C9C" w:rsidRPr="0074610B" w:rsidRDefault="00E01C9C" w:rsidP="0074610B">
            <w:pPr>
              <w:pStyle w:val="ListParagraph"/>
              <w:numPr>
                <w:ilvl w:val="0"/>
                <w:numId w:val="4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4610B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SPOTSYLVANIA REGIONAL MEDICAL CENTER</w:t>
            </w:r>
          </w:p>
        </w:tc>
        <w:tc>
          <w:tcPr>
            <w:tcW w:w="4675" w:type="dxa"/>
          </w:tcPr>
          <w:p w14:paraId="6819CBA8" w14:textId="0E261ED5" w:rsidR="00E01C9C" w:rsidRDefault="00E01C9C" w:rsidP="0074610B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83.30%</w:t>
            </w:r>
          </w:p>
        </w:tc>
      </w:tr>
      <w:tr w:rsidR="00E01C9C" w14:paraId="38016D53" w14:textId="77777777" w:rsidTr="0074610B">
        <w:tc>
          <w:tcPr>
            <w:tcW w:w="4675" w:type="dxa"/>
          </w:tcPr>
          <w:p w14:paraId="59B125CB" w14:textId="67797917" w:rsidR="00E01C9C" w:rsidRPr="0074610B" w:rsidRDefault="00E01C9C" w:rsidP="0074610B">
            <w:pPr>
              <w:pStyle w:val="ListParagraph"/>
              <w:numPr>
                <w:ilvl w:val="0"/>
                <w:numId w:val="4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4610B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MARY IMMACULATE HOSPITAL</w:t>
            </w:r>
          </w:p>
        </w:tc>
        <w:tc>
          <w:tcPr>
            <w:tcW w:w="4675" w:type="dxa"/>
          </w:tcPr>
          <w:p w14:paraId="7C03C74A" w14:textId="3A274B89" w:rsidR="00E01C9C" w:rsidRDefault="00E01C9C" w:rsidP="0074610B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82.15%</w:t>
            </w:r>
          </w:p>
        </w:tc>
      </w:tr>
      <w:tr w:rsidR="00E01C9C" w14:paraId="3FF4BE56" w14:textId="77777777" w:rsidTr="0074610B">
        <w:tc>
          <w:tcPr>
            <w:tcW w:w="4675" w:type="dxa"/>
          </w:tcPr>
          <w:p w14:paraId="29CBE457" w14:textId="10899AFE" w:rsidR="00E01C9C" w:rsidRPr="0074610B" w:rsidRDefault="00E01C9C" w:rsidP="0074610B">
            <w:pPr>
              <w:pStyle w:val="ListParagraph"/>
              <w:numPr>
                <w:ilvl w:val="0"/>
                <w:numId w:val="4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4610B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SENTARA PRINCESS ANNE HOSPITAL</w:t>
            </w:r>
          </w:p>
        </w:tc>
        <w:tc>
          <w:tcPr>
            <w:tcW w:w="4675" w:type="dxa"/>
          </w:tcPr>
          <w:p w14:paraId="0E03B99F" w14:textId="0A0BBC0C" w:rsidR="00E01C9C" w:rsidRDefault="00E01C9C" w:rsidP="0074610B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81.93%</w:t>
            </w:r>
          </w:p>
        </w:tc>
      </w:tr>
      <w:tr w:rsidR="00E01C9C" w14:paraId="27A45679" w14:textId="77777777" w:rsidTr="0074610B">
        <w:tc>
          <w:tcPr>
            <w:tcW w:w="4675" w:type="dxa"/>
          </w:tcPr>
          <w:p w14:paraId="2B36BE36" w14:textId="7F39CD8E" w:rsidR="00E01C9C" w:rsidRPr="0074610B" w:rsidRDefault="00E01C9C" w:rsidP="0074610B">
            <w:pPr>
              <w:pStyle w:val="ListParagraph"/>
              <w:numPr>
                <w:ilvl w:val="0"/>
                <w:numId w:val="4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4610B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INOVA FAIR OAKS HOSPITAL</w:t>
            </w:r>
          </w:p>
        </w:tc>
        <w:tc>
          <w:tcPr>
            <w:tcW w:w="4675" w:type="dxa"/>
          </w:tcPr>
          <w:p w14:paraId="6E2BF6B4" w14:textId="678FBF70" w:rsidR="00E01C9C" w:rsidRDefault="00E01C9C" w:rsidP="0074610B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81.79%</w:t>
            </w:r>
          </w:p>
        </w:tc>
      </w:tr>
      <w:tr w:rsidR="00E01C9C" w14:paraId="21A0FE88" w14:textId="77777777" w:rsidTr="0074610B">
        <w:tc>
          <w:tcPr>
            <w:tcW w:w="4675" w:type="dxa"/>
          </w:tcPr>
          <w:p w14:paraId="669615D4" w14:textId="10B01976" w:rsidR="00E01C9C" w:rsidRPr="0074610B" w:rsidRDefault="00E01C9C" w:rsidP="0074610B">
            <w:pPr>
              <w:pStyle w:val="ListParagraph"/>
              <w:numPr>
                <w:ilvl w:val="0"/>
                <w:numId w:val="4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4610B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 xml:space="preserve">CJW MEDICAL CENTER </w:t>
            </w: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–</w:t>
            </w:r>
            <w:r w:rsidRPr="0074610B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 xml:space="preserve"> JOHNSTON WILLIS DRIVE</w:t>
            </w:r>
          </w:p>
        </w:tc>
        <w:tc>
          <w:tcPr>
            <w:tcW w:w="4675" w:type="dxa"/>
          </w:tcPr>
          <w:p w14:paraId="26D056DC" w14:textId="4ECD7B50" w:rsidR="00E01C9C" w:rsidRDefault="00E01C9C" w:rsidP="0074610B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81.41%</w:t>
            </w:r>
          </w:p>
        </w:tc>
      </w:tr>
      <w:tr w:rsidR="00E01C9C" w14:paraId="7DCBD3C5" w14:textId="77777777" w:rsidTr="0074610B">
        <w:tc>
          <w:tcPr>
            <w:tcW w:w="4675" w:type="dxa"/>
          </w:tcPr>
          <w:p w14:paraId="38515B42" w14:textId="3C0095C9" w:rsidR="00E01C9C" w:rsidRPr="0074610B" w:rsidRDefault="00E01C9C" w:rsidP="0074610B">
            <w:pPr>
              <w:pStyle w:val="ListParagraph"/>
              <w:numPr>
                <w:ilvl w:val="0"/>
                <w:numId w:val="4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4610B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AUGUSTA HEALTH</w:t>
            </w:r>
          </w:p>
        </w:tc>
        <w:tc>
          <w:tcPr>
            <w:tcW w:w="4675" w:type="dxa"/>
          </w:tcPr>
          <w:p w14:paraId="2426C121" w14:textId="7D7F252B" w:rsidR="00E01C9C" w:rsidRDefault="00E01C9C" w:rsidP="0074610B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81.14%</w:t>
            </w:r>
          </w:p>
        </w:tc>
      </w:tr>
      <w:tr w:rsidR="00E01C9C" w14:paraId="51093EA2" w14:textId="77777777" w:rsidTr="0074610B">
        <w:tc>
          <w:tcPr>
            <w:tcW w:w="4675" w:type="dxa"/>
          </w:tcPr>
          <w:p w14:paraId="0F882308" w14:textId="11C1EB12" w:rsidR="00E01C9C" w:rsidRPr="0074610B" w:rsidRDefault="00E01C9C" w:rsidP="0074610B">
            <w:pPr>
              <w:pStyle w:val="ListParagraph"/>
              <w:numPr>
                <w:ilvl w:val="0"/>
                <w:numId w:val="4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4610B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LEWIS GALE MEDICAL CENTER</w:t>
            </w:r>
          </w:p>
        </w:tc>
        <w:tc>
          <w:tcPr>
            <w:tcW w:w="4675" w:type="dxa"/>
          </w:tcPr>
          <w:p w14:paraId="74B4A41F" w14:textId="5763BC2C" w:rsidR="00E01C9C" w:rsidRDefault="00E01C9C" w:rsidP="0074610B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80.72%</w:t>
            </w:r>
          </w:p>
        </w:tc>
      </w:tr>
      <w:tr w:rsidR="00E01C9C" w14:paraId="74E6F0EA" w14:textId="77777777" w:rsidTr="0074610B">
        <w:tc>
          <w:tcPr>
            <w:tcW w:w="4675" w:type="dxa"/>
          </w:tcPr>
          <w:p w14:paraId="6AB4B2FA" w14:textId="2836CB63" w:rsidR="00E01C9C" w:rsidRPr="0074610B" w:rsidRDefault="00E01C9C" w:rsidP="0074610B">
            <w:pPr>
              <w:pStyle w:val="ListParagraph"/>
              <w:numPr>
                <w:ilvl w:val="0"/>
                <w:numId w:val="4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4610B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SENTARA RMH MEDICAL CENTER</w:t>
            </w:r>
          </w:p>
        </w:tc>
        <w:tc>
          <w:tcPr>
            <w:tcW w:w="4675" w:type="dxa"/>
          </w:tcPr>
          <w:p w14:paraId="314310C4" w14:textId="592561EA" w:rsidR="00E01C9C" w:rsidRDefault="00E01C9C" w:rsidP="0074610B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80.33%</w:t>
            </w:r>
          </w:p>
        </w:tc>
      </w:tr>
      <w:tr w:rsidR="00E01C9C" w14:paraId="59A77939" w14:textId="77777777" w:rsidTr="0074610B">
        <w:tc>
          <w:tcPr>
            <w:tcW w:w="4675" w:type="dxa"/>
          </w:tcPr>
          <w:p w14:paraId="4300226D" w14:textId="11697D6D" w:rsidR="00E01C9C" w:rsidRPr="0074610B" w:rsidRDefault="00E01C9C" w:rsidP="0074610B">
            <w:pPr>
              <w:pStyle w:val="ListParagraph"/>
              <w:numPr>
                <w:ilvl w:val="0"/>
                <w:numId w:val="4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74610B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SOVAH HEALTH DANVILLE</w:t>
            </w:r>
          </w:p>
        </w:tc>
        <w:tc>
          <w:tcPr>
            <w:tcW w:w="4675" w:type="dxa"/>
          </w:tcPr>
          <w:p w14:paraId="77357A73" w14:textId="1427F36A" w:rsidR="00E01C9C" w:rsidRPr="0074610B" w:rsidRDefault="00E01C9C" w:rsidP="0074610B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78.50%</w:t>
            </w:r>
          </w:p>
        </w:tc>
      </w:tr>
    </w:tbl>
    <w:p w14:paraId="3213E24D" w14:textId="77777777" w:rsidR="000A740B" w:rsidRDefault="000A740B" w:rsidP="000A740B">
      <w:pPr>
        <w:spacing w:after="240" w:line="240" w:lineRule="auto"/>
        <w:rPr>
          <w:rFonts w:asciiTheme="majorHAnsi" w:eastAsia="Times New Roman" w:hAnsiTheme="majorHAnsi" w:cstheme="majorHAnsi"/>
          <w:b/>
          <w:bCs/>
          <w:kern w:val="0"/>
          <w:u w:val="single"/>
          <w14:ligatures w14:val="none"/>
        </w:rPr>
      </w:pPr>
    </w:p>
    <w:p w14:paraId="04C8CA6E" w14:textId="7DA806A5" w:rsidR="00E01C9C" w:rsidRDefault="00E01C9C" w:rsidP="000A740B">
      <w:pPr>
        <w:spacing w:after="240" w:line="240" w:lineRule="auto"/>
        <w:jc w:val="center"/>
        <w:rPr>
          <w:rFonts w:asciiTheme="majorHAnsi" w:eastAsia="Times New Roman" w:hAnsiTheme="majorHAnsi" w:cstheme="majorHAnsi"/>
          <w:b/>
          <w:bCs/>
          <w:kern w:val="0"/>
          <w:u w:val="single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kern w:val="0"/>
          <w:u w:val="single"/>
          <w14:ligatures w14:val="none"/>
        </w:rPr>
        <w:t>700-999</w:t>
      </w:r>
      <w:r w:rsidR="00EA7941">
        <w:rPr>
          <w:rFonts w:asciiTheme="majorHAnsi" w:eastAsia="Times New Roman" w:hAnsiTheme="majorHAnsi" w:cstheme="majorHAnsi"/>
          <w:b/>
          <w:bCs/>
          <w:kern w:val="0"/>
          <w:u w:val="single"/>
          <w14:ligatures w14:val="none"/>
        </w:rPr>
        <w:t xml:space="preserve"> Births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01C9C" w14:paraId="0058AB43" w14:textId="77777777" w:rsidTr="00E01C9C">
        <w:tc>
          <w:tcPr>
            <w:tcW w:w="4675" w:type="dxa"/>
          </w:tcPr>
          <w:p w14:paraId="7B218A64" w14:textId="13946F2B" w:rsidR="00E01C9C" w:rsidRPr="00E01C9C" w:rsidRDefault="00E01C9C" w:rsidP="00E01C9C">
            <w:pPr>
              <w:spacing w:after="240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>Hospital</w:t>
            </w:r>
          </w:p>
        </w:tc>
        <w:tc>
          <w:tcPr>
            <w:tcW w:w="4675" w:type="dxa"/>
          </w:tcPr>
          <w:p w14:paraId="50C7140A" w14:textId="35CCF4C8" w:rsidR="00E01C9C" w:rsidRPr="00E01C9C" w:rsidRDefault="00E01C9C" w:rsidP="00E01C9C">
            <w:pPr>
              <w:spacing w:after="240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>2023 Paternity Rate</w:t>
            </w:r>
          </w:p>
        </w:tc>
      </w:tr>
      <w:tr w:rsidR="00E01C9C" w14:paraId="68838AA8" w14:textId="77777777" w:rsidTr="00E01C9C">
        <w:tc>
          <w:tcPr>
            <w:tcW w:w="4675" w:type="dxa"/>
          </w:tcPr>
          <w:p w14:paraId="64AEE4D5" w14:textId="3B312F5A" w:rsidR="00E01C9C" w:rsidRPr="00E01C9C" w:rsidRDefault="00E01C9C" w:rsidP="00E01C9C">
            <w:pPr>
              <w:pStyle w:val="ListParagraph"/>
              <w:numPr>
                <w:ilvl w:val="0"/>
                <w:numId w:val="5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E01C9C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BON SECOURS ST. FRANCIS MEDICAL CENTER</w:t>
            </w:r>
          </w:p>
        </w:tc>
        <w:tc>
          <w:tcPr>
            <w:tcW w:w="4675" w:type="dxa"/>
          </w:tcPr>
          <w:p w14:paraId="248DA1C3" w14:textId="41EB9050" w:rsidR="00E01C9C" w:rsidRPr="00E01C9C" w:rsidRDefault="00EA7941" w:rsidP="00E01C9C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84.50%</w:t>
            </w:r>
          </w:p>
        </w:tc>
      </w:tr>
      <w:tr w:rsidR="00E01C9C" w14:paraId="606FFC69" w14:textId="77777777" w:rsidTr="00E01C9C">
        <w:tc>
          <w:tcPr>
            <w:tcW w:w="4675" w:type="dxa"/>
          </w:tcPr>
          <w:p w14:paraId="196B408D" w14:textId="05C0FF82" w:rsidR="00E01C9C" w:rsidRPr="00E01C9C" w:rsidRDefault="00E01C9C" w:rsidP="00E01C9C">
            <w:pPr>
              <w:pStyle w:val="ListParagraph"/>
              <w:numPr>
                <w:ilvl w:val="0"/>
                <w:numId w:val="5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E01C9C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WINCHESTER MEDICAL CENTER, INC.</w:t>
            </w:r>
          </w:p>
        </w:tc>
        <w:tc>
          <w:tcPr>
            <w:tcW w:w="4675" w:type="dxa"/>
          </w:tcPr>
          <w:p w14:paraId="42981BD1" w14:textId="641A1F5B" w:rsidR="00E01C9C" w:rsidRPr="00EA7941" w:rsidRDefault="00EA7941" w:rsidP="00EA7941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84.40%</w:t>
            </w:r>
          </w:p>
        </w:tc>
      </w:tr>
      <w:tr w:rsidR="00E01C9C" w14:paraId="5C6125E3" w14:textId="77777777" w:rsidTr="00E01C9C">
        <w:tc>
          <w:tcPr>
            <w:tcW w:w="4675" w:type="dxa"/>
          </w:tcPr>
          <w:p w14:paraId="43334008" w14:textId="298ECCCB" w:rsidR="00E01C9C" w:rsidRPr="00E01C9C" w:rsidRDefault="00E01C9C" w:rsidP="00E01C9C">
            <w:pPr>
              <w:pStyle w:val="ListParagraph"/>
              <w:numPr>
                <w:ilvl w:val="0"/>
                <w:numId w:val="5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E01C9C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MARY WASHINGTON HOSPITAL</w:t>
            </w:r>
          </w:p>
        </w:tc>
        <w:tc>
          <w:tcPr>
            <w:tcW w:w="4675" w:type="dxa"/>
          </w:tcPr>
          <w:p w14:paraId="202C3E5C" w14:textId="2F7623EA" w:rsidR="00E01C9C" w:rsidRPr="00EA7941" w:rsidRDefault="00EA7941" w:rsidP="00EA7941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81.82%</w:t>
            </w:r>
          </w:p>
        </w:tc>
      </w:tr>
      <w:tr w:rsidR="00E01C9C" w14:paraId="1E1E48C9" w14:textId="77777777" w:rsidTr="00E01C9C">
        <w:tc>
          <w:tcPr>
            <w:tcW w:w="4675" w:type="dxa"/>
          </w:tcPr>
          <w:p w14:paraId="15F766D6" w14:textId="23C38687" w:rsidR="00E01C9C" w:rsidRPr="00E01C9C" w:rsidRDefault="00E01C9C" w:rsidP="00E01C9C">
            <w:pPr>
              <w:pStyle w:val="ListParagraph"/>
              <w:numPr>
                <w:ilvl w:val="0"/>
                <w:numId w:val="5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E01C9C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PRINCE WILLIAM MEDICAL CENTER</w:t>
            </w:r>
          </w:p>
        </w:tc>
        <w:tc>
          <w:tcPr>
            <w:tcW w:w="4675" w:type="dxa"/>
          </w:tcPr>
          <w:p w14:paraId="4F30CC66" w14:textId="7C750FA5" w:rsidR="00E01C9C" w:rsidRPr="00EA7941" w:rsidRDefault="00EA7941" w:rsidP="00EA7941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79.97%</w:t>
            </w:r>
          </w:p>
        </w:tc>
      </w:tr>
      <w:tr w:rsidR="00E01C9C" w14:paraId="53FFB8D6" w14:textId="77777777" w:rsidTr="00E01C9C">
        <w:tc>
          <w:tcPr>
            <w:tcW w:w="4675" w:type="dxa"/>
          </w:tcPr>
          <w:p w14:paraId="0ADB17CC" w14:textId="568B2ED2" w:rsidR="00E01C9C" w:rsidRPr="00E01C9C" w:rsidRDefault="00E01C9C" w:rsidP="00E01C9C">
            <w:pPr>
              <w:pStyle w:val="ListParagraph"/>
              <w:numPr>
                <w:ilvl w:val="0"/>
                <w:numId w:val="5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E01C9C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SENTARA NORTHERN VIRGINIA MEDICAL CENTER</w:t>
            </w:r>
          </w:p>
        </w:tc>
        <w:tc>
          <w:tcPr>
            <w:tcW w:w="4675" w:type="dxa"/>
          </w:tcPr>
          <w:p w14:paraId="122C993F" w14:textId="35CB9E5F" w:rsidR="00E01C9C" w:rsidRPr="00EA7941" w:rsidRDefault="00EA7941" w:rsidP="00EA7941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79.83%</w:t>
            </w:r>
          </w:p>
        </w:tc>
      </w:tr>
      <w:tr w:rsidR="00E01C9C" w14:paraId="4F8D50FF" w14:textId="77777777" w:rsidTr="00E01C9C">
        <w:tc>
          <w:tcPr>
            <w:tcW w:w="4675" w:type="dxa"/>
          </w:tcPr>
          <w:p w14:paraId="1462D75E" w14:textId="4ED917C7" w:rsidR="00E01C9C" w:rsidRPr="00E01C9C" w:rsidRDefault="00E01C9C" w:rsidP="00E01C9C">
            <w:pPr>
              <w:pStyle w:val="ListParagraph"/>
              <w:numPr>
                <w:ilvl w:val="0"/>
                <w:numId w:val="5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E01C9C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VIRGINIA HOSPITAL CENTER</w:t>
            </w:r>
          </w:p>
        </w:tc>
        <w:tc>
          <w:tcPr>
            <w:tcW w:w="4675" w:type="dxa"/>
          </w:tcPr>
          <w:p w14:paraId="2EECDAA9" w14:textId="52598105" w:rsidR="00E01C9C" w:rsidRPr="00EA7941" w:rsidRDefault="00EA7941" w:rsidP="00EA7941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79.82%</w:t>
            </w:r>
          </w:p>
        </w:tc>
      </w:tr>
      <w:tr w:rsidR="00E01C9C" w14:paraId="32277153" w14:textId="77777777" w:rsidTr="00E01C9C">
        <w:tc>
          <w:tcPr>
            <w:tcW w:w="4675" w:type="dxa"/>
          </w:tcPr>
          <w:p w14:paraId="7B692B0A" w14:textId="3A39E9D2" w:rsidR="00E01C9C" w:rsidRPr="00E01C9C" w:rsidRDefault="00E01C9C" w:rsidP="00E01C9C">
            <w:pPr>
              <w:pStyle w:val="ListParagraph"/>
              <w:numPr>
                <w:ilvl w:val="0"/>
                <w:numId w:val="5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E01C9C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INOVA ALEXANDRIA HOSPITAL</w:t>
            </w:r>
          </w:p>
        </w:tc>
        <w:tc>
          <w:tcPr>
            <w:tcW w:w="4675" w:type="dxa"/>
          </w:tcPr>
          <w:p w14:paraId="0CA507C3" w14:textId="3B75B97B" w:rsidR="00E01C9C" w:rsidRPr="00EA7941" w:rsidRDefault="00EA7941" w:rsidP="00EA7941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79.41%</w:t>
            </w:r>
          </w:p>
        </w:tc>
      </w:tr>
      <w:tr w:rsidR="00E01C9C" w14:paraId="5F15C4D3" w14:textId="77777777" w:rsidTr="00E01C9C">
        <w:tc>
          <w:tcPr>
            <w:tcW w:w="4675" w:type="dxa"/>
          </w:tcPr>
          <w:p w14:paraId="14EA1B8C" w14:textId="3F728F92" w:rsidR="00E01C9C" w:rsidRPr="00E01C9C" w:rsidRDefault="00E01C9C" w:rsidP="00E01C9C">
            <w:pPr>
              <w:pStyle w:val="ListParagraph"/>
              <w:numPr>
                <w:ilvl w:val="0"/>
                <w:numId w:val="5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E01C9C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VIRGINIA BAPTIST HOSPITAL</w:t>
            </w:r>
          </w:p>
        </w:tc>
        <w:tc>
          <w:tcPr>
            <w:tcW w:w="4675" w:type="dxa"/>
          </w:tcPr>
          <w:p w14:paraId="742F8BDE" w14:textId="0769033D" w:rsidR="00E01C9C" w:rsidRPr="00EA7941" w:rsidRDefault="00EA7941" w:rsidP="00EA7941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78.80%</w:t>
            </w:r>
          </w:p>
        </w:tc>
      </w:tr>
      <w:tr w:rsidR="00E01C9C" w14:paraId="022A717F" w14:textId="77777777" w:rsidTr="00E01C9C">
        <w:tc>
          <w:tcPr>
            <w:tcW w:w="4675" w:type="dxa"/>
          </w:tcPr>
          <w:p w14:paraId="612CB22F" w14:textId="5FA944F2" w:rsidR="00E01C9C" w:rsidRPr="00E01C9C" w:rsidRDefault="00E01C9C" w:rsidP="00E01C9C">
            <w:pPr>
              <w:pStyle w:val="ListParagraph"/>
              <w:numPr>
                <w:ilvl w:val="0"/>
                <w:numId w:val="5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E01C9C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lastRenderedPageBreak/>
              <w:t>UNIVERSITY OF VIRGINIA MEDICAL CENTER</w:t>
            </w:r>
          </w:p>
        </w:tc>
        <w:tc>
          <w:tcPr>
            <w:tcW w:w="4675" w:type="dxa"/>
          </w:tcPr>
          <w:p w14:paraId="0ABCA59F" w14:textId="00F203E8" w:rsidR="00E01C9C" w:rsidRPr="00EA7941" w:rsidRDefault="00EA7941" w:rsidP="00EA7941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73.67%</w:t>
            </w:r>
          </w:p>
        </w:tc>
      </w:tr>
    </w:tbl>
    <w:p w14:paraId="1BAF7AB8" w14:textId="77777777" w:rsidR="000A740B" w:rsidRDefault="000A740B" w:rsidP="000A740B">
      <w:pPr>
        <w:spacing w:after="240" w:line="240" w:lineRule="auto"/>
        <w:jc w:val="center"/>
        <w:rPr>
          <w:rFonts w:asciiTheme="majorHAnsi" w:eastAsia="Times New Roman" w:hAnsiTheme="majorHAnsi" w:cstheme="majorHAnsi"/>
          <w:b/>
          <w:bCs/>
          <w:kern w:val="0"/>
          <w:u w:val="single"/>
          <w14:ligatures w14:val="none"/>
        </w:rPr>
      </w:pPr>
    </w:p>
    <w:p w14:paraId="5920F7D3" w14:textId="7DE37FEC" w:rsidR="00EA7941" w:rsidRDefault="00EA7941" w:rsidP="000A740B">
      <w:pPr>
        <w:spacing w:after="240" w:line="240" w:lineRule="auto"/>
        <w:jc w:val="center"/>
        <w:rPr>
          <w:rFonts w:asciiTheme="majorHAnsi" w:eastAsia="Times New Roman" w:hAnsiTheme="majorHAnsi" w:cstheme="majorHAnsi"/>
          <w:b/>
          <w:bCs/>
          <w:kern w:val="0"/>
          <w:u w:val="single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kern w:val="0"/>
          <w:u w:val="single"/>
          <w14:ligatures w14:val="none"/>
        </w:rPr>
        <w:t>1000-1299 Births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A7941" w14:paraId="7C5DD9CA" w14:textId="77777777" w:rsidTr="00EA7941">
        <w:tc>
          <w:tcPr>
            <w:tcW w:w="4675" w:type="dxa"/>
          </w:tcPr>
          <w:p w14:paraId="2380CDD3" w14:textId="263884DC" w:rsidR="00EA7941" w:rsidRPr="00EA7941" w:rsidRDefault="00EA7941" w:rsidP="00EA7941">
            <w:pPr>
              <w:spacing w:after="240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>Hospital</w:t>
            </w:r>
          </w:p>
        </w:tc>
        <w:tc>
          <w:tcPr>
            <w:tcW w:w="4675" w:type="dxa"/>
          </w:tcPr>
          <w:p w14:paraId="1F64E2CF" w14:textId="29CF6866" w:rsidR="00EA7941" w:rsidRPr="00EA7941" w:rsidRDefault="00EA7941" w:rsidP="00EA7941">
            <w:pPr>
              <w:spacing w:after="240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>2023 Paternity Rates</w:t>
            </w:r>
          </w:p>
        </w:tc>
      </w:tr>
      <w:tr w:rsidR="00EA7941" w14:paraId="0A85241E" w14:textId="77777777" w:rsidTr="00EA7941">
        <w:tc>
          <w:tcPr>
            <w:tcW w:w="4675" w:type="dxa"/>
          </w:tcPr>
          <w:p w14:paraId="37791C3C" w14:textId="6660DC77" w:rsidR="00EA7941" w:rsidRPr="00EA7941" w:rsidRDefault="00EA7941" w:rsidP="00EA7941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EA7941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SENTARA LEIGH HOSPITAL</w:t>
            </w:r>
          </w:p>
        </w:tc>
        <w:tc>
          <w:tcPr>
            <w:tcW w:w="4675" w:type="dxa"/>
          </w:tcPr>
          <w:p w14:paraId="3C3CFB65" w14:textId="32F65B58" w:rsidR="00EA7941" w:rsidRPr="00EA7941" w:rsidRDefault="00EA7941" w:rsidP="00EA7941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79.45%</w:t>
            </w:r>
          </w:p>
        </w:tc>
      </w:tr>
      <w:tr w:rsidR="00EA7941" w14:paraId="0F5E5130" w14:textId="77777777" w:rsidTr="00EA7941">
        <w:tc>
          <w:tcPr>
            <w:tcW w:w="4675" w:type="dxa"/>
          </w:tcPr>
          <w:p w14:paraId="30C73EE2" w14:textId="27738251" w:rsidR="00EA7941" w:rsidRPr="00EA7941" w:rsidRDefault="00EA7941" w:rsidP="00EA7941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EA7941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RIVERSIDE REGIONAL MEDICAL CENTER</w:t>
            </w:r>
          </w:p>
        </w:tc>
        <w:tc>
          <w:tcPr>
            <w:tcW w:w="4675" w:type="dxa"/>
          </w:tcPr>
          <w:p w14:paraId="66C42F7A" w14:textId="608588B5" w:rsidR="00EA7941" w:rsidRPr="00EA7941" w:rsidRDefault="00EA7941" w:rsidP="00EA7941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71.54%</w:t>
            </w:r>
          </w:p>
        </w:tc>
      </w:tr>
    </w:tbl>
    <w:p w14:paraId="470DA463" w14:textId="77777777" w:rsidR="000A740B" w:rsidRDefault="000A740B" w:rsidP="000A740B">
      <w:pPr>
        <w:spacing w:after="240" w:line="240" w:lineRule="auto"/>
        <w:jc w:val="center"/>
        <w:rPr>
          <w:rFonts w:asciiTheme="majorHAnsi" w:eastAsia="Times New Roman" w:hAnsiTheme="majorHAnsi" w:cstheme="majorHAnsi"/>
          <w:b/>
          <w:bCs/>
          <w:kern w:val="0"/>
          <w:u w:val="single"/>
          <w14:ligatures w14:val="none"/>
        </w:rPr>
      </w:pPr>
    </w:p>
    <w:p w14:paraId="40F83232" w14:textId="3603B398" w:rsidR="00EA7941" w:rsidRDefault="00EA7941" w:rsidP="000A740B">
      <w:pPr>
        <w:spacing w:after="240" w:line="240" w:lineRule="auto"/>
        <w:jc w:val="center"/>
        <w:rPr>
          <w:rFonts w:asciiTheme="majorHAnsi" w:eastAsia="Times New Roman" w:hAnsiTheme="majorHAnsi" w:cstheme="majorHAnsi"/>
          <w:b/>
          <w:bCs/>
          <w:kern w:val="0"/>
          <w:u w:val="single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kern w:val="0"/>
          <w:u w:val="single"/>
          <w14:ligatures w14:val="none"/>
        </w:rPr>
        <w:t>1300+ Births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A740B" w14:paraId="388B5E52" w14:textId="77777777" w:rsidTr="000A740B">
        <w:tc>
          <w:tcPr>
            <w:tcW w:w="4675" w:type="dxa"/>
          </w:tcPr>
          <w:p w14:paraId="4583FC68" w14:textId="41C83DEF" w:rsidR="000A740B" w:rsidRPr="000A740B" w:rsidRDefault="000A740B" w:rsidP="000A740B">
            <w:pPr>
              <w:spacing w:after="240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>Hospital</w:t>
            </w:r>
          </w:p>
        </w:tc>
        <w:tc>
          <w:tcPr>
            <w:tcW w:w="4675" w:type="dxa"/>
          </w:tcPr>
          <w:p w14:paraId="7377086E" w14:textId="473DFDEA" w:rsidR="000A740B" w:rsidRPr="000A740B" w:rsidRDefault="000A740B" w:rsidP="000A740B">
            <w:pPr>
              <w:spacing w:after="240"/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14:ligatures w14:val="none"/>
              </w:rPr>
              <w:t>2023 Paternity Rate</w:t>
            </w:r>
          </w:p>
        </w:tc>
      </w:tr>
      <w:tr w:rsidR="000A740B" w14:paraId="4ACAFA7F" w14:textId="77777777" w:rsidTr="000A740B">
        <w:tc>
          <w:tcPr>
            <w:tcW w:w="4675" w:type="dxa"/>
          </w:tcPr>
          <w:p w14:paraId="55AE3B17" w14:textId="5084838A" w:rsidR="000A740B" w:rsidRPr="000A740B" w:rsidRDefault="000A740B" w:rsidP="000A740B">
            <w:pPr>
              <w:pStyle w:val="ListParagraph"/>
              <w:numPr>
                <w:ilvl w:val="0"/>
                <w:numId w:val="7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0A740B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INOVA FAIRFAX HOSPITAL</w:t>
            </w:r>
          </w:p>
        </w:tc>
        <w:tc>
          <w:tcPr>
            <w:tcW w:w="4675" w:type="dxa"/>
          </w:tcPr>
          <w:p w14:paraId="181DD041" w14:textId="74A703A5" w:rsidR="000A740B" w:rsidRPr="000A740B" w:rsidRDefault="000A740B" w:rsidP="000A740B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82.06%</w:t>
            </w:r>
          </w:p>
        </w:tc>
      </w:tr>
      <w:tr w:rsidR="000A740B" w14:paraId="3CB7A735" w14:textId="77777777" w:rsidTr="000A740B">
        <w:tc>
          <w:tcPr>
            <w:tcW w:w="4675" w:type="dxa"/>
          </w:tcPr>
          <w:p w14:paraId="67F8AC68" w14:textId="155E3D1B" w:rsidR="000A740B" w:rsidRPr="000A740B" w:rsidRDefault="000A740B" w:rsidP="000A740B">
            <w:pPr>
              <w:pStyle w:val="ListParagraph"/>
              <w:numPr>
                <w:ilvl w:val="0"/>
                <w:numId w:val="7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0A740B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CHESAPEAKE REGIONAL HEALTHCARE</w:t>
            </w:r>
          </w:p>
        </w:tc>
        <w:tc>
          <w:tcPr>
            <w:tcW w:w="4675" w:type="dxa"/>
          </w:tcPr>
          <w:p w14:paraId="49FAFC8E" w14:textId="57775292" w:rsidR="000A740B" w:rsidRPr="000A740B" w:rsidRDefault="000A740B" w:rsidP="000A740B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79.23%</w:t>
            </w:r>
          </w:p>
        </w:tc>
      </w:tr>
      <w:tr w:rsidR="000A740B" w14:paraId="0059C60E" w14:textId="77777777" w:rsidTr="000A740B">
        <w:tc>
          <w:tcPr>
            <w:tcW w:w="4675" w:type="dxa"/>
          </w:tcPr>
          <w:p w14:paraId="6C966B00" w14:textId="2D474067" w:rsidR="000A740B" w:rsidRPr="000A740B" w:rsidRDefault="000A740B" w:rsidP="000A740B">
            <w:pPr>
              <w:pStyle w:val="ListParagraph"/>
              <w:numPr>
                <w:ilvl w:val="0"/>
                <w:numId w:val="7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0A740B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HENRICO DOCTORS</w:t>
            </w: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’</w:t>
            </w:r>
            <w:r w:rsidRPr="000A740B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–</w:t>
            </w:r>
            <w:r w:rsidRPr="000A740B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 xml:space="preserve"> FOREST HOSPITAL</w:t>
            </w:r>
          </w:p>
        </w:tc>
        <w:tc>
          <w:tcPr>
            <w:tcW w:w="4675" w:type="dxa"/>
          </w:tcPr>
          <w:p w14:paraId="6193DB87" w14:textId="0AF2A0B1" w:rsidR="000A740B" w:rsidRPr="000A740B" w:rsidRDefault="000A740B" w:rsidP="000A740B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79.19%</w:t>
            </w:r>
          </w:p>
        </w:tc>
      </w:tr>
      <w:tr w:rsidR="000A740B" w14:paraId="6B2AE9D7" w14:textId="77777777" w:rsidTr="000A740B">
        <w:tc>
          <w:tcPr>
            <w:tcW w:w="4675" w:type="dxa"/>
          </w:tcPr>
          <w:p w14:paraId="0F0FABCE" w14:textId="7895DDC5" w:rsidR="000A740B" w:rsidRPr="000A740B" w:rsidRDefault="000A740B" w:rsidP="000A740B">
            <w:pPr>
              <w:pStyle w:val="ListParagraph"/>
              <w:numPr>
                <w:ilvl w:val="0"/>
                <w:numId w:val="7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0A740B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CARILION ROANOKE MEMORIAL HOSPITAL</w:t>
            </w:r>
          </w:p>
        </w:tc>
        <w:tc>
          <w:tcPr>
            <w:tcW w:w="4675" w:type="dxa"/>
          </w:tcPr>
          <w:p w14:paraId="673EB176" w14:textId="32B46DC0" w:rsidR="000A740B" w:rsidRPr="000A740B" w:rsidRDefault="000A740B" w:rsidP="000A740B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77.89%</w:t>
            </w:r>
          </w:p>
        </w:tc>
      </w:tr>
      <w:tr w:rsidR="000A740B" w14:paraId="77169D19" w14:textId="77777777" w:rsidTr="000A740B">
        <w:tc>
          <w:tcPr>
            <w:tcW w:w="4675" w:type="dxa"/>
          </w:tcPr>
          <w:p w14:paraId="6859D7B0" w14:textId="086A5EE7" w:rsidR="000A740B" w:rsidRPr="000A740B" w:rsidRDefault="000A740B" w:rsidP="000A740B">
            <w:pPr>
              <w:pStyle w:val="ListParagraph"/>
              <w:numPr>
                <w:ilvl w:val="0"/>
                <w:numId w:val="7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0A740B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 xml:space="preserve">VCU MEDICAL CENTER </w:t>
            </w: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–</w:t>
            </w:r>
            <w:r w:rsidRPr="000A740B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 xml:space="preserve"> MCVH</w:t>
            </w:r>
          </w:p>
        </w:tc>
        <w:tc>
          <w:tcPr>
            <w:tcW w:w="4675" w:type="dxa"/>
          </w:tcPr>
          <w:p w14:paraId="59B45B12" w14:textId="6C659404" w:rsidR="000A740B" w:rsidRPr="000A740B" w:rsidRDefault="000A740B" w:rsidP="000A740B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76.29%</w:t>
            </w:r>
          </w:p>
        </w:tc>
      </w:tr>
      <w:tr w:rsidR="000A740B" w14:paraId="3BD32108" w14:textId="77777777" w:rsidTr="000A740B">
        <w:tc>
          <w:tcPr>
            <w:tcW w:w="4675" w:type="dxa"/>
          </w:tcPr>
          <w:p w14:paraId="3995C6F0" w14:textId="660ED78C" w:rsidR="000A740B" w:rsidRPr="000A740B" w:rsidRDefault="000A740B" w:rsidP="000A740B">
            <w:pPr>
              <w:pStyle w:val="ListParagraph"/>
              <w:numPr>
                <w:ilvl w:val="0"/>
                <w:numId w:val="7"/>
              </w:num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 w:rsidRPr="000A740B"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SENTARA NORFOLK GENERAL HOSPITAL</w:t>
            </w:r>
          </w:p>
        </w:tc>
        <w:tc>
          <w:tcPr>
            <w:tcW w:w="4675" w:type="dxa"/>
          </w:tcPr>
          <w:p w14:paraId="41FDAC98" w14:textId="4FEFB1C8" w:rsidR="000A740B" w:rsidRPr="000A740B" w:rsidRDefault="000A740B" w:rsidP="000A740B">
            <w:pPr>
              <w:spacing w:after="240"/>
              <w:rPr>
                <w:rFonts w:asciiTheme="majorHAnsi" w:eastAsia="Times New Roman" w:hAnsiTheme="majorHAnsi" w:cstheme="majorHAnsi"/>
                <w:kern w:val="0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14:ligatures w14:val="none"/>
              </w:rPr>
              <w:t>68.36%</w:t>
            </w:r>
          </w:p>
        </w:tc>
      </w:tr>
    </w:tbl>
    <w:p w14:paraId="1465B686" w14:textId="77777777" w:rsidR="00EA7941" w:rsidRPr="0074610B" w:rsidRDefault="00EA7941" w:rsidP="0074610B">
      <w:pPr>
        <w:spacing w:after="240" w:line="240" w:lineRule="auto"/>
        <w:jc w:val="center"/>
        <w:rPr>
          <w:rFonts w:asciiTheme="majorHAnsi" w:eastAsia="Times New Roman" w:hAnsiTheme="majorHAnsi" w:cstheme="majorHAnsi"/>
          <w:b/>
          <w:bCs/>
          <w:kern w:val="0"/>
          <w:u w:val="single"/>
          <w14:ligatures w14:val="none"/>
        </w:rPr>
      </w:pPr>
    </w:p>
    <w:p w14:paraId="66441F8B" w14:textId="00331BE7" w:rsidR="002F701C" w:rsidRPr="00211E88" w:rsidRDefault="002F701C" w:rsidP="002F701C">
      <w:pPr>
        <w:spacing w:after="0" w:line="240" w:lineRule="auto"/>
        <w:rPr>
          <w:rFonts w:asciiTheme="majorHAnsi" w:eastAsia="Times New Roman" w:hAnsiTheme="majorHAnsi" w:cstheme="majorHAnsi"/>
          <w:kern w:val="0"/>
          <w14:ligatures w14:val="none"/>
        </w:rPr>
      </w:pPr>
      <w:r w:rsidRPr="00211E88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>To find out more information about the Virginia Paternity Establishment Program, please visit</w:t>
      </w:r>
      <w:r w:rsidRPr="00211E88">
        <w:rPr>
          <w:rFonts w:asciiTheme="majorHAnsi" w:eastAsia="Times New Roman" w:hAnsiTheme="majorHAnsi" w:cstheme="majorHAnsi"/>
          <w:kern w:val="0"/>
          <w14:ligatures w14:val="none"/>
        </w:rPr>
        <w:t xml:space="preserve"> </w:t>
      </w:r>
      <w:hyperlink r:id="rId9" w:history="1">
        <w:r w:rsidRPr="00211E88">
          <w:rPr>
            <w:rStyle w:val="Hyperlink"/>
            <w:rFonts w:asciiTheme="majorHAnsi" w:eastAsia="Times New Roman" w:hAnsiTheme="majorHAnsi" w:cstheme="majorHAnsi"/>
            <w:kern w:val="0"/>
            <w14:ligatures w14:val="none"/>
          </w:rPr>
          <w:t>www.vapaternity.com</w:t>
        </w:r>
      </w:hyperlink>
    </w:p>
    <w:p w14:paraId="4C75D7EB" w14:textId="3585BA2D" w:rsidR="002F701C" w:rsidRPr="00211E88" w:rsidRDefault="002F701C" w:rsidP="002F701C">
      <w:pPr>
        <w:spacing w:after="0" w:line="240" w:lineRule="auto"/>
        <w:rPr>
          <w:rFonts w:asciiTheme="majorHAnsi" w:eastAsia="Times New Roman" w:hAnsiTheme="majorHAnsi" w:cstheme="majorHAnsi"/>
          <w:kern w:val="0"/>
          <w14:ligatures w14:val="none"/>
        </w:rPr>
      </w:pPr>
      <w:r w:rsidRPr="00211E88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>.</w:t>
      </w:r>
    </w:p>
    <w:p w14:paraId="5FE93D24" w14:textId="77777777" w:rsidR="002F701C" w:rsidRPr="00211E88" w:rsidRDefault="002F701C" w:rsidP="002F701C">
      <w:pPr>
        <w:spacing w:after="0" w:line="240" w:lineRule="auto"/>
        <w:jc w:val="center"/>
        <w:rPr>
          <w:rFonts w:asciiTheme="majorHAnsi" w:eastAsia="Times New Roman" w:hAnsiTheme="majorHAnsi" w:cstheme="majorHAnsi"/>
          <w:kern w:val="0"/>
          <w14:ligatures w14:val="none"/>
        </w:rPr>
      </w:pPr>
      <w:r w:rsidRPr="00211E88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>###</w:t>
      </w:r>
    </w:p>
    <w:p w14:paraId="09A174FB" w14:textId="77777777" w:rsidR="00363D1E" w:rsidRPr="00211E88" w:rsidRDefault="00363D1E">
      <w:pPr>
        <w:rPr>
          <w:rFonts w:asciiTheme="majorHAnsi" w:hAnsiTheme="majorHAnsi" w:cstheme="majorHAnsi"/>
        </w:rPr>
      </w:pPr>
    </w:p>
    <w:sectPr w:rsidR="00363D1E" w:rsidRPr="00211E8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F0502" w14:textId="77777777" w:rsidR="00211E88" w:rsidRDefault="00211E88" w:rsidP="00211E88">
      <w:pPr>
        <w:spacing w:after="0" w:line="240" w:lineRule="auto"/>
      </w:pPr>
      <w:r>
        <w:separator/>
      </w:r>
    </w:p>
  </w:endnote>
  <w:endnote w:type="continuationSeparator" w:id="0">
    <w:p w14:paraId="510FE808" w14:textId="77777777" w:rsidR="00211E88" w:rsidRDefault="00211E88" w:rsidP="0021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0273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E416F8" w14:textId="6FF63874" w:rsidR="00211E88" w:rsidRDefault="00211E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46B436" w14:textId="77777777" w:rsidR="00211E88" w:rsidRDefault="00211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32EF9" w14:textId="77777777" w:rsidR="00211E88" w:rsidRDefault="00211E88" w:rsidP="00211E88">
      <w:pPr>
        <w:spacing w:after="0" w:line="240" w:lineRule="auto"/>
      </w:pPr>
      <w:r>
        <w:separator/>
      </w:r>
    </w:p>
  </w:footnote>
  <w:footnote w:type="continuationSeparator" w:id="0">
    <w:p w14:paraId="309B0E60" w14:textId="77777777" w:rsidR="00211E88" w:rsidRDefault="00211E88" w:rsidP="00211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47F7F"/>
    <w:multiLevelType w:val="hybridMultilevel"/>
    <w:tmpl w:val="9F0030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F16C4"/>
    <w:multiLevelType w:val="hybridMultilevel"/>
    <w:tmpl w:val="50FA1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84017"/>
    <w:multiLevelType w:val="hybridMultilevel"/>
    <w:tmpl w:val="6FD81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A17AE"/>
    <w:multiLevelType w:val="hybridMultilevel"/>
    <w:tmpl w:val="D85A96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93DAE"/>
    <w:multiLevelType w:val="hybridMultilevel"/>
    <w:tmpl w:val="77069D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347FB"/>
    <w:multiLevelType w:val="hybridMultilevel"/>
    <w:tmpl w:val="C99ACF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04410"/>
    <w:multiLevelType w:val="hybridMultilevel"/>
    <w:tmpl w:val="3B0804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96061">
    <w:abstractNumId w:val="1"/>
  </w:num>
  <w:num w:numId="2" w16cid:durableId="1161501104">
    <w:abstractNumId w:val="2"/>
  </w:num>
  <w:num w:numId="3" w16cid:durableId="618948405">
    <w:abstractNumId w:val="3"/>
  </w:num>
  <w:num w:numId="4" w16cid:durableId="1563560967">
    <w:abstractNumId w:val="6"/>
  </w:num>
  <w:num w:numId="5" w16cid:durableId="507136820">
    <w:abstractNumId w:val="5"/>
  </w:num>
  <w:num w:numId="6" w16cid:durableId="1812670105">
    <w:abstractNumId w:val="4"/>
  </w:num>
  <w:num w:numId="7" w16cid:durableId="1992055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1C"/>
    <w:rsid w:val="000A740B"/>
    <w:rsid w:val="000C3D3D"/>
    <w:rsid w:val="002056A3"/>
    <w:rsid w:val="00211E88"/>
    <w:rsid w:val="002F701C"/>
    <w:rsid w:val="00363D1E"/>
    <w:rsid w:val="00505BCD"/>
    <w:rsid w:val="00557E49"/>
    <w:rsid w:val="006C720D"/>
    <w:rsid w:val="0074610B"/>
    <w:rsid w:val="00785168"/>
    <w:rsid w:val="00A1606A"/>
    <w:rsid w:val="00C300FD"/>
    <w:rsid w:val="00C61420"/>
    <w:rsid w:val="00CA485C"/>
    <w:rsid w:val="00D70597"/>
    <w:rsid w:val="00DA3E12"/>
    <w:rsid w:val="00E01C9C"/>
    <w:rsid w:val="00EA7941"/>
    <w:rsid w:val="00EE4920"/>
    <w:rsid w:val="00FD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6CEC2"/>
  <w15:chartTrackingRefBased/>
  <w15:docId w15:val="{FC5655FD-2F83-4E1A-98CC-533F3164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70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0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F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1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E88"/>
  </w:style>
  <w:style w:type="paragraph" w:styleId="Footer">
    <w:name w:val="footer"/>
    <w:basedOn w:val="Normal"/>
    <w:link w:val="FooterChar"/>
    <w:uiPriority w:val="99"/>
    <w:unhideWhenUsed/>
    <w:rsid w:val="00211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E88"/>
  </w:style>
  <w:style w:type="paragraph" w:styleId="ListParagraph">
    <w:name w:val="List Paragraph"/>
    <w:basedOn w:val="Normal"/>
    <w:uiPriority w:val="34"/>
    <w:qFormat/>
    <w:rsid w:val="00505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5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apaterni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2EC5D-4A7B-44E4-9AFD-748FBDB2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825</Words>
  <Characters>4707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Peiker</dc:creator>
  <cp:keywords/>
  <dc:description/>
  <cp:lastModifiedBy>Jessica Lennie</cp:lastModifiedBy>
  <cp:revision>2</cp:revision>
  <dcterms:created xsi:type="dcterms:W3CDTF">2024-08-27T16:26:00Z</dcterms:created>
  <dcterms:modified xsi:type="dcterms:W3CDTF">2024-08-27T16:26:00Z</dcterms:modified>
</cp:coreProperties>
</file>